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1EB34" w14:textId="77777777" w:rsidR="00CC7838" w:rsidRPr="00404702" w:rsidRDefault="00CC7838" w:rsidP="00CC7838">
      <w:pPr>
        <w:spacing w:after="0" w:line="240" w:lineRule="auto"/>
        <w:jc w:val="center"/>
        <w:rPr>
          <w:rFonts w:ascii="Algerian" w:hAnsi="Algerian"/>
          <w:b/>
          <w:color w:val="FF0000"/>
          <w:sz w:val="36"/>
          <w:szCs w:val="36"/>
        </w:rPr>
      </w:pPr>
      <w:bookmarkStart w:id="0" w:name="_GoBack"/>
      <w:bookmarkEnd w:id="0"/>
      <w:r w:rsidRPr="00404702">
        <w:rPr>
          <w:rFonts w:ascii="Algerian" w:hAnsi="Algerian"/>
          <w:b/>
          <w:color w:val="FF0000"/>
          <w:sz w:val="36"/>
          <w:szCs w:val="36"/>
        </w:rPr>
        <w:t>DÉCOUVERTE</w:t>
      </w:r>
    </w:p>
    <w:p w14:paraId="2E99241A" w14:textId="77777777" w:rsidR="00CC7838" w:rsidRPr="00404702" w:rsidRDefault="0054011C" w:rsidP="00CC7838">
      <w:pPr>
        <w:spacing w:after="0" w:line="240" w:lineRule="auto"/>
        <w:jc w:val="center"/>
        <w:rPr>
          <w:rFonts w:ascii="Algerian" w:hAnsi="Algerian"/>
          <w:b/>
          <w:color w:val="FF0000"/>
          <w:sz w:val="36"/>
          <w:szCs w:val="36"/>
        </w:rPr>
      </w:pPr>
      <w:r>
        <w:rPr>
          <w:rFonts w:ascii="Algerian" w:hAnsi="Algerian"/>
          <w:b/>
          <w:color w:val="FF0000"/>
          <w:sz w:val="36"/>
          <w:szCs w:val="36"/>
        </w:rPr>
        <w:t>d</w:t>
      </w:r>
      <w:r w:rsidR="00CC7838" w:rsidRPr="00404702">
        <w:rPr>
          <w:rFonts w:ascii="Algerian" w:hAnsi="Algerian"/>
          <w:b/>
          <w:color w:val="FF0000"/>
          <w:sz w:val="36"/>
          <w:szCs w:val="36"/>
        </w:rPr>
        <w:t>es</w:t>
      </w:r>
    </w:p>
    <w:p w14:paraId="440AB6D0" w14:textId="77777777" w:rsidR="00CC7838" w:rsidRPr="00404702" w:rsidRDefault="00CC7838" w:rsidP="00CC7838">
      <w:pPr>
        <w:spacing w:after="0" w:line="240" w:lineRule="auto"/>
        <w:jc w:val="center"/>
        <w:rPr>
          <w:rFonts w:ascii="Algerian" w:hAnsi="Algerian"/>
          <w:b/>
          <w:color w:val="FF0000"/>
          <w:sz w:val="36"/>
          <w:szCs w:val="36"/>
        </w:rPr>
      </w:pPr>
      <w:r w:rsidRPr="00404702">
        <w:rPr>
          <w:rFonts w:ascii="Algerian" w:hAnsi="Algerian"/>
          <w:b/>
          <w:color w:val="FF0000"/>
          <w:sz w:val="36"/>
          <w:szCs w:val="36"/>
        </w:rPr>
        <w:t xml:space="preserve">Territoires </w:t>
      </w:r>
      <w:r w:rsidR="003248EA" w:rsidRPr="00404702">
        <w:rPr>
          <w:rFonts w:ascii="Algerian" w:hAnsi="Algerian"/>
          <w:b/>
          <w:color w:val="FF0000"/>
          <w:sz w:val="36"/>
          <w:szCs w:val="36"/>
        </w:rPr>
        <w:t>DU NORD-OUEST</w:t>
      </w:r>
    </w:p>
    <w:p w14:paraId="6A141A55" w14:textId="77777777" w:rsidR="00CC7838" w:rsidRDefault="00CC7838" w:rsidP="00CC7838">
      <w:pPr>
        <w:spacing w:after="0" w:line="240" w:lineRule="auto"/>
        <w:jc w:val="center"/>
        <w:rPr>
          <w:rFonts w:ascii="Algerian" w:hAnsi="Algerian"/>
          <w:b/>
          <w:sz w:val="36"/>
          <w:szCs w:val="36"/>
        </w:rPr>
      </w:pPr>
    </w:p>
    <w:p w14:paraId="204327BE" w14:textId="77777777" w:rsidR="00CC7838" w:rsidRPr="00404702" w:rsidRDefault="00CC7838" w:rsidP="00CC7838">
      <w:pPr>
        <w:spacing w:after="0" w:line="240" w:lineRule="auto"/>
        <w:jc w:val="center"/>
        <w:rPr>
          <w:rFonts w:ascii="Arial" w:hAnsi="Arial" w:cs="Arial"/>
          <w:b/>
          <w:color w:val="0070C0"/>
          <w:sz w:val="24"/>
          <w:szCs w:val="24"/>
        </w:rPr>
      </w:pPr>
      <w:r w:rsidRPr="00404702">
        <w:rPr>
          <w:rFonts w:ascii="Arial" w:hAnsi="Arial" w:cs="Arial"/>
          <w:b/>
          <w:color w:val="0070C0"/>
          <w:sz w:val="24"/>
          <w:szCs w:val="24"/>
        </w:rPr>
        <w:t>21 au 31 juillet 2020</w:t>
      </w:r>
    </w:p>
    <w:p w14:paraId="4B5856F9" w14:textId="77777777" w:rsidR="00CC7838" w:rsidRDefault="00CC7838" w:rsidP="00CC7838">
      <w:pPr>
        <w:spacing w:after="0" w:line="240" w:lineRule="auto"/>
        <w:ind w:left="-567" w:right="-138"/>
        <w:jc w:val="center"/>
        <w:rPr>
          <w:rFonts w:ascii="Arial" w:hAnsi="Arial" w:cs="Arial"/>
          <w:b/>
          <w:sz w:val="24"/>
          <w:szCs w:val="24"/>
        </w:rPr>
      </w:pPr>
    </w:p>
    <w:p w14:paraId="170D7C14" w14:textId="77777777" w:rsidR="00CC7838" w:rsidRPr="007D6669" w:rsidRDefault="00596C66" w:rsidP="00CC7838">
      <w:pPr>
        <w:spacing w:after="0" w:line="240" w:lineRule="auto"/>
        <w:ind w:left="-567" w:right="-138"/>
        <w:jc w:val="center"/>
        <w:rPr>
          <w:rFonts w:ascii="Times New Roman" w:hAnsi="Times New Roman"/>
          <w:i/>
          <w:sz w:val="20"/>
          <w:szCs w:val="20"/>
        </w:rPr>
      </w:pPr>
      <w:r>
        <w:rPr>
          <w:rFonts w:ascii="Times New Roman" w:hAnsi="Times New Roman"/>
          <w:i/>
          <w:sz w:val="20"/>
          <w:szCs w:val="20"/>
        </w:rPr>
        <w:t>Retraite</w:t>
      </w:r>
      <w:r w:rsidR="00CC7838">
        <w:rPr>
          <w:rFonts w:ascii="Times New Roman" w:hAnsi="Times New Roman"/>
          <w:i/>
          <w:sz w:val="20"/>
          <w:szCs w:val="20"/>
        </w:rPr>
        <w:t xml:space="preserve"> en Action et</w:t>
      </w:r>
      <w:r w:rsidR="00CC7838" w:rsidRPr="007D6669">
        <w:rPr>
          <w:rFonts w:ascii="Times New Roman" w:hAnsi="Times New Roman"/>
          <w:i/>
          <w:sz w:val="20"/>
          <w:szCs w:val="20"/>
        </w:rPr>
        <w:t xml:space="preserve"> Voyages Rockland </w:t>
      </w:r>
      <w:r w:rsidR="00222258">
        <w:rPr>
          <w:rFonts w:ascii="Times New Roman" w:hAnsi="Times New Roman"/>
          <w:i/>
          <w:sz w:val="20"/>
          <w:szCs w:val="20"/>
        </w:rPr>
        <w:t>vous offre</w:t>
      </w:r>
      <w:r w:rsidR="005340CF">
        <w:rPr>
          <w:rFonts w:ascii="Times New Roman" w:hAnsi="Times New Roman"/>
          <w:i/>
          <w:sz w:val="20"/>
          <w:szCs w:val="20"/>
        </w:rPr>
        <w:t>nt</w:t>
      </w:r>
      <w:r w:rsidR="00CC7838" w:rsidRPr="007D6669">
        <w:rPr>
          <w:rFonts w:ascii="Times New Roman" w:hAnsi="Times New Roman"/>
          <w:i/>
          <w:sz w:val="20"/>
          <w:szCs w:val="20"/>
        </w:rPr>
        <w:t xml:space="preserve"> une </w:t>
      </w:r>
      <w:r w:rsidR="00CC7838">
        <w:rPr>
          <w:rFonts w:ascii="Times New Roman" w:hAnsi="Times New Roman"/>
          <w:i/>
          <w:sz w:val="20"/>
          <w:szCs w:val="20"/>
        </w:rPr>
        <w:t>toute nouvelle destination :</w:t>
      </w:r>
      <w:r w:rsidR="00CC7838" w:rsidRPr="007D6669">
        <w:rPr>
          <w:rFonts w:ascii="Times New Roman" w:hAnsi="Times New Roman"/>
          <w:i/>
          <w:sz w:val="20"/>
          <w:szCs w:val="20"/>
        </w:rPr>
        <w:t xml:space="preserve"> le</w:t>
      </w:r>
      <w:r w:rsidR="00CC7838">
        <w:rPr>
          <w:rFonts w:ascii="Times New Roman" w:hAnsi="Times New Roman"/>
          <w:i/>
          <w:sz w:val="20"/>
          <w:szCs w:val="20"/>
        </w:rPr>
        <w:t>s</w:t>
      </w:r>
      <w:r w:rsidR="00CC7838" w:rsidRPr="007D6669">
        <w:rPr>
          <w:rFonts w:ascii="Times New Roman" w:hAnsi="Times New Roman"/>
          <w:i/>
          <w:sz w:val="20"/>
          <w:szCs w:val="20"/>
        </w:rPr>
        <w:t xml:space="preserve"> Territoire</w:t>
      </w:r>
      <w:r w:rsidR="00CC7838">
        <w:rPr>
          <w:rFonts w:ascii="Times New Roman" w:hAnsi="Times New Roman"/>
          <w:i/>
          <w:sz w:val="20"/>
          <w:szCs w:val="20"/>
        </w:rPr>
        <w:t>s</w:t>
      </w:r>
      <w:r w:rsidR="00222258">
        <w:rPr>
          <w:rFonts w:ascii="Times New Roman" w:hAnsi="Times New Roman"/>
          <w:i/>
          <w:sz w:val="20"/>
          <w:szCs w:val="20"/>
        </w:rPr>
        <w:t xml:space="preserve"> du Nord-Ouest!</w:t>
      </w:r>
      <w:r w:rsidR="00CC7838" w:rsidRPr="007D6669">
        <w:rPr>
          <w:rFonts w:ascii="Times New Roman" w:hAnsi="Times New Roman"/>
          <w:i/>
          <w:sz w:val="20"/>
          <w:szCs w:val="20"/>
        </w:rPr>
        <w:t xml:space="preserve"> Les </w:t>
      </w:r>
      <w:r>
        <w:rPr>
          <w:rFonts w:ascii="Times New Roman" w:hAnsi="Times New Roman"/>
          <w:i/>
          <w:sz w:val="20"/>
          <w:szCs w:val="20"/>
        </w:rPr>
        <w:t>points</w:t>
      </w:r>
      <w:r w:rsidR="00CC7838" w:rsidRPr="007D6669">
        <w:rPr>
          <w:rFonts w:ascii="Times New Roman" w:hAnsi="Times New Roman"/>
          <w:i/>
          <w:sz w:val="20"/>
          <w:szCs w:val="20"/>
        </w:rPr>
        <w:t xml:space="preserve"> saillants de ce voyage </w:t>
      </w:r>
      <w:r w:rsidR="00CC7838">
        <w:rPr>
          <w:rFonts w:ascii="Times New Roman" w:hAnsi="Times New Roman"/>
          <w:i/>
          <w:sz w:val="20"/>
          <w:szCs w:val="20"/>
        </w:rPr>
        <w:t>sont sans contredit la visite de</w:t>
      </w:r>
      <w:r w:rsidR="00A8659C">
        <w:rPr>
          <w:rFonts w:ascii="Times New Roman" w:hAnsi="Times New Roman"/>
          <w:i/>
          <w:sz w:val="20"/>
          <w:szCs w:val="20"/>
        </w:rPr>
        <w:t xml:space="preserve"> la capitale</w:t>
      </w:r>
      <w:r w:rsidR="00CC7838" w:rsidRPr="007D6669">
        <w:rPr>
          <w:rFonts w:ascii="Times New Roman" w:hAnsi="Times New Roman"/>
          <w:i/>
          <w:sz w:val="20"/>
          <w:szCs w:val="20"/>
        </w:rPr>
        <w:t xml:space="preserve"> Yellowknife et </w:t>
      </w:r>
      <w:r w:rsidR="00A8659C">
        <w:rPr>
          <w:rFonts w:ascii="Times New Roman" w:hAnsi="Times New Roman"/>
          <w:i/>
          <w:sz w:val="20"/>
          <w:szCs w:val="20"/>
        </w:rPr>
        <w:t>la découverte d</w:t>
      </w:r>
      <w:r w:rsidR="00CC7838">
        <w:rPr>
          <w:rFonts w:ascii="Times New Roman" w:hAnsi="Times New Roman"/>
          <w:i/>
          <w:sz w:val="20"/>
          <w:szCs w:val="20"/>
        </w:rPr>
        <w:t xml:space="preserve">es </w:t>
      </w:r>
      <w:r w:rsidR="00A8659C">
        <w:rPr>
          <w:rFonts w:ascii="Times New Roman" w:hAnsi="Times New Roman"/>
          <w:i/>
          <w:sz w:val="20"/>
          <w:szCs w:val="20"/>
        </w:rPr>
        <w:t>municipalités</w:t>
      </w:r>
      <w:r w:rsidR="00CC7838">
        <w:rPr>
          <w:rFonts w:ascii="Times New Roman" w:hAnsi="Times New Roman"/>
          <w:i/>
          <w:sz w:val="20"/>
          <w:szCs w:val="20"/>
        </w:rPr>
        <w:t xml:space="preserve"> d’Inuvik et</w:t>
      </w:r>
      <w:r w:rsidR="00CC7838" w:rsidRPr="007D6669">
        <w:rPr>
          <w:rFonts w:ascii="Times New Roman" w:hAnsi="Times New Roman"/>
          <w:i/>
          <w:sz w:val="20"/>
          <w:szCs w:val="20"/>
        </w:rPr>
        <w:t xml:space="preserve"> </w:t>
      </w:r>
      <w:r w:rsidR="00A8659C">
        <w:rPr>
          <w:rFonts w:ascii="Times New Roman" w:hAnsi="Times New Roman"/>
          <w:i/>
          <w:sz w:val="20"/>
          <w:szCs w:val="20"/>
        </w:rPr>
        <w:t xml:space="preserve">de </w:t>
      </w:r>
      <w:r w:rsidR="00CC7838" w:rsidRPr="007D6669">
        <w:rPr>
          <w:rFonts w:ascii="Times New Roman" w:hAnsi="Times New Roman"/>
          <w:i/>
          <w:sz w:val="20"/>
          <w:szCs w:val="20"/>
        </w:rPr>
        <w:t>Tuktoyaktuk</w:t>
      </w:r>
      <w:r w:rsidR="00CC7838">
        <w:rPr>
          <w:rFonts w:ascii="Times New Roman" w:hAnsi="Times New Roman"/>
          <w:i/>
          <w:sz w:val="20"/>
          <w:szCs w:val="20"/>
        </w:rPr>
        <w:t>,</w:t>
      </w:r>
      <w:r w:rsidR="00CC7838" w:rsidRPr="007D6669">
        <w:rPr>
          <w:rFonts w:ascii="Times New Roman" w:hAnsi="Times New Roman"/>
          <w:i/>
          <w:sz w:val="20"/>
          <w:szCs w:val="20"/>
        </w:rPr>
        <w:t xml:space="preserve"> sur les berges de l</w:t>
      </w:r>
      <w:r w:rsidR="00A8659C">
        <w:rPr>
          <w:rFonts w:ascii="Times New Roman" w:hAnsi="Times New Roman"/>
          <w:i/>
          <w:sz w:val="20"/>
          <w:szCs w:val="20"/>
        </w:rPr>
        <w:t>a mer de Beaufort.</w:t>
      </w:r>
      <w:r w:rsidR="00CC7838" w:rsidRPr="007D6669">
        <w:rPr>
          <w:rFonts w:ascii="Times New Roman" w:hAnsi="Times New Roman"/>
          <w:i/>
          <w:sz w:val="20"/>
          <w:szCs w:val="20"/>
        </w:rPr>
        <w:t xml:space="preserve"> Ce circuit nous permettra </w:t>
      </w:r>
      <w:r w:rsidR="00A8659C">
        <w:rPr>
          <w:rFonts w:ascii="Times New Roman" w:hAnsi="Times New Roman"/>
          <w:i/>
          <w:sz w:val="20"/>
          <w:szCs w:val="20"/>
        </w:rPr>
        <w:t>d’explorer</w:t>
      </w:r>
      <w:r w:rsidR="00CC7838">
        <w:rPr>
          <w:rFonts w:ascii="Times New Roman" w:hAnsi="Times New Roman"/>
          <w:i/>
          <w:sz w:val="20"/>
          <w:szCs w:val="20"/>
        </w:rPr>
        <w:t xml:space="preserve"> tou</w:t>
      </w:r>
      <w:r w:rsidR="00CC7838" w:rsidRPr="007D6669">
        <w:rPr>
          <w:rFonts w:ascii="Times New Roman" w:hAnsi="Times New Roman"/>
          <w:i/>
          <w:sz w:val="20"/>
          <w:szCs w:val="20"/>
        </w:rPr>
        <w:t>s les villages importants de ce</w:t>
      </w:r>
      <w:r w:rsidR="00CC7838">
        <w:rPr>
          <w:rFonts w:ascii="Times New Roman" w:hAnsi="Times New Roman"/>
          <w:i/>
          <w:sz w:val="20"/>
          <w:szCs w:val="20"/>
        </w:rPr>
        <w:t>s</w:t>
      </w:r>
      <w:r w:rsidR="00CC7838" w:rsidRPr="007D6669">
        <w:rPr>
          <w:rFonts w:ascii="Times New Roman" w:hAnsi="Times New Roman"/>
          <w:i/>
          <w:sz w:val="20"/>
          <w:szCs w:val="20"/>
        </w:rPr>
        <w:t xml:space="preserve"> grand</w:t>
      </w:r>
      <w:r w:rsidR="00CC7838">
        <w:rPr>
          <w:rFonts w:ascii="Times New Roman" w:hAnsi="Times New Roman"/>
          <w:i/>
          <w:sz w:val="20"/>
          <w:szCs w:val="20"/>
        </w:rPr>
        <w:t>s</w:t>
      </w:r>
      <w:r w:rsidR="00CC7838" w:rsidRPr="007D6669">
        <w:rPr>
          <w:rFonts w:ascii="Times New Roman" w:hAnsi="Times New Roman"/>
          <w:i/>
          <w:sz w:val="20"/>
          <w:szCs w:val="20"/>
        </w:rPr>
        <w:t xml:space="preserve"> Territoire</w:t>
      </w:r>
      <w:r w:rsidR="00CC7838">
        <w:rPr>
          <w:rFonts w:ascii="Times New Roman" w:hAnsi="Times New Roman"/>
          <w:i/>
          <w:sz w:val="20"/>
          <w:szCs w:val="20"/>
        </w:rPr>
        <w:t>s</w:t>
      </w:r>
      <w:r w:rsidR="00A8659C">
        <w:rPr>
          <w:rFonts w:ascii="Times New Roman" w:hAnsi="Times New Roman"/>
          <w:i/>
          <w:sz w:val="20"/>
          <w:szCs w:val="20"/>
        </w:rPr>
        <w:t>, notamment</w:t>
      </w:r>
      <w:r w:rsidR="00CC7838">
        <w:rPr>
          <w:rFonts w:ascii="Times New Roman" w:hAnsi="Times New Roman"/>
          <w:i/>
          <w:sz w:val="20"/>
          <w:szCs w:val="20"/>
        </w:rPr>
        <w:t xml:space="preserve"> Fort Smith, Hay River,</w:t>
      </w:r>
      <w:r w:rsidR="00A8659C">
        <w:rPr>
          <w:rFonts w:ascii="Times New Roman" w:hAnsi="Times New Roman"/>
          <w:i/>
          <w:sz w:val="20"/>
          <w:szCs w:val="20"/>
        </w:rPr>
        <w:t xml:space="preserve"> Fort Providence et Inuvik, ainsi que les nombreux</w:t>
      </w:r>
      <w:r w:rsidR="00CC7838" w:rsidRPr="007D6669">
        <w:rPr>
          <w:rFonts w:ascii="Times New Roman" w:hAnsi="Times New Roman"/>
          <w:i/>
          <w:sz w:val="20"/>
          <w:szCs w:val="20"/>
        </w:rPr>
        <w:t xml:space="preserve"> sites naturel</w:t>
      </w:r>
      <w:r w:rsidR="00CC7838">
        <w:rPr>
          <w:rFonts w:ascii="Times New Roman" w:hAnsi="Times New Roman"/>
          <w:i/>
          <w:sz w:val="20"/>
          <w:szCs w:val="20"/>
        </w:rPr>
        <w:t>s</w:t>
      </w:r>
      <w:r w:rsidR="001E12DF">
        <w:rPr>
          <w:rFonts w:ascii="Times New Roman" w:hAnsi="Times New Roman"/>
          <w:i/>
          <w:sz w:val="20"/>
          <w:szCs w:val="20"/>
        </w:rPr>
        <w:t>,</w:t>
      </w:r>
      <w:r w:rsidR="00CC7838">
        <w:rPr>
          <w:rFonts w:ascii="Times New Roman" w:hAnsi="Times New Roman"/>
          <w:i/>
          <w:sz w:val="20"/>
          <w:szCs w:val="20"/>
        </w:rPr>
        <w:t xml:space="preserve"> d’une </w:t>
      </w:r>
      <w:r w:rsidR="00CC7838" w:rsidRPr="007D6669">
        <w:rPr>
          <w:rFonts w:ascii="Times New Roman" w:hAnsi="Times New Roman"/>
          <w:i/>
          <w:sz w:val="20"/>
          <w:szCs w:val="20"/>
        </w:rPr>
        <w:t>beauté</w:t>
      </w:r>
      <w:r w:rsidR="00A8659C" w:rsidRPr="00A8659C">
        <w:rPr>
          <w:rFonts w:ascii="Times New Roman" w:hAnsi="Times New Roman"/>
          <w:i/>
          <w:sz w:val="20"/>
          <w:szCs w:val="20"/>
        </w:rPr>
        <w:t xml:space="preserve"> </w:t>
      </w:r>
      <w:r w:rsidR="001E12DF">
        <w:rPr>
          <w:rFonts w:ascii="Times New Roman" w:hAnsi="Times New Roman"/>
          <w:i/>
          <w:sz w:val="20"/>
          <w:szCs w:val="20"/>
        </w:rPr>
        <w:t>absolue!</w:t>
      </w:r>
      <w:r w:rsidR="00CC7838" w:rsidRPr="007D6669">
        <w:rPr>
          <w:rFonts w:ascii="Times New Roman" w:hAnsi="Times New Roman"/>
          <w:i/>
          <w:sz w:val="20"/>
          <w:szCs w:val="20"/>
        </w:rPr>
        <w:t xml:space="preserve"> </w:t>
      </w:r>
    </w:p>
    <w:p w14:paraId="7B5DDB23" w14:textId="77777777" w:rsidR="00CC7838" w:rsidRPr="00AB65D0" w:rsidRDefault="00CC7838" w:rsidP="00CC7838">
      <w:pPr>
        <w:spacing w:after="0" w:line="240" w:lineRule="auto"/>
        <w:ind w:left="-567" w:right="-138"/>
        <w:jc w:val="center"/>
        <w:rPr>
          <w:rFonts w:ascii="Times New Roman" w:hAnsi="Times New Roman"/>
          <w:b/>
          <w:i/>
          <w:sz w:val="20"/>
          <w:szCs w:val="20"/>
        </w:rPr>
      </w:pPr>
      <w:r w:rsidRPr="00AB65D0">
        <w:rPr>
          <w:rFonts w:ascii="Times New Roman" w:hAnsi="Times New Roman"/>
          <w:b/>
          <w:i/>
          <w:sz w:val="20"/>
          <w:szCs w:val="20"/>
        </w:rPr>
        <w:t>Soyez donc les premiers à profiter de cett</w:t>
      </w:r>
      <w:r w:rsidR="00A8659C">
        <w:rPr>
          <w:rFonts w:ascii="Times New Roman" w:hAnsi="Times New Roman"/>
          <w:b/>
          <w:i/>
          <w:sz w:val="20"/>
          <w:szCs w:val="20"/>
        </w:rPr>
        <w:t>e chance u</w:t>
      </w:r>
      <w:r w:rsidRPr="00AB65D0">
        <w:rPr>
          <w:rFonts w:ascii="Times New Roman" w:hAnsi="Times New Roman"/>
          <w:b/>
          <w:i/>
          <w:sz w:val="20"/>
          <w:szCs w:val="20"/>
        </w:rPr>
        <w:t xml:space="preserve">nique de découvrir l’un </w:t>
      </w:r>
      <w:r w:rsidR="00A8659C">
        <w:rPr>
          <w:rFonts w:ascii="Times New Roman" w:hAnsi="Times New Roman"/>
          <w:b/>
          <w:i/>
          <w:sz w:val="20"/>
          <w:szCs w:val="20"/>
        </w:rPr>
        <w:t>des trois territoires du Canada!</w:t>
      </w:r>
    </w:p>
    <w:p w14:paraId="5AACBFAE" w14:textId="77777777" w:rsidR="00CC7838" w:rsidRDefault="00CC7838" w:rsidP="00CC7838">
      <w:pPr>
        <w:spacing w:after="0" w:line="240" w:lineRule="auto"/>
        <w:ind w:left="-567" w:right="-138"/>
        <w:jc w:val="center"/>
        <w:rPr>
          <w:rFonts w:ascii="Times New Roman" w:hAnsi="Times New Roman"/>
          <w:sz w:val="24"/>
          <w:szCs w:val="24"/>
        </w:rPr>
      </w:pPr>
    </w:p>
    <w:p w14:paraId="30425AB1" w14:textId="77777777" w:rsidR="00CC7838" w:rsidRPr="007D6669" w:rsidRDefault="00CC7838" w:rsidP="00CC7838">
      <w:pPr>
        <w:spacing w:after="0" w:line="240" w:lineRule="auto"/>
        <w:ind w:left="-567" w:right="-138"/>
        <w:rPr>
          <w:rFonts w:ascii="Times New Roman" w:hAnsi="Times New Roman"/>
          <w:b/>
          <w:sz w:val="20"/>
          <w:szCs w:val="20"/>
        </w:rPr>
      </w:pPr>
      <w:r w:rsidRPr="007D6669">
        <w:rPr>
          <w:rFonts w:ascii="Times New Roman" w:hAnsi="Times New Roman"/>
          <w:b/>
          <w:sz w:val="20"/>
          <w:szCs w:val="20"/>
        </w:rPr>
        <w:t>JOUR 1 :</w:t>
      </w:r>
      <w:r w:rsidRPr="007D6669">
        <w:rPr>
          <w:rFonts w:ascii="Times New Roman" w:hAnsi="Times New Roman"/>
          <w:b/>
          <w:sz w:val="20"/>
          <w:szCs w:val="20"/>
        </w:rPr>
        <w:tab/>
        <w:t>OTTAWA</w:t>
      </w:r>
      <w:r w:rsidR="00A8659C">
        <w:rPr>
          <w:rFonts w:ascii="Times New Roman" w:hAnsi="Times New Roman"/>
          <w:b/>
          <w:sz w:val="20"/>
          <w:szCs w:val="20"/>
        </w:rPr>
        <w:t>, Ont.</w:t>
      </w:r>
      <w:r w:rsidRPr="007D6669">
        <w:rPr>
          <w:rFonts w:ascii="Times New Roman" w:hAnsi="Times New Roman"/>
          <w:b/>
          <w:sz w:val="20"/>
          <w:szCs w:val="20"/>
        </w:rPr>
        <w:t xml:space="preserve"> – </w:t>
      </w:r>
      <w:r w:rsidR="00A8659C">
        <w:rPr>
          <w:rFonts w:ascii="Times New Roman" w:hAnsi="Times New Roman"/>
          <w:b/>
          <w:sz w:val="20"/>
          <w:szCs w:val="20"/>
        </w:rPr>
        <w:t>WHITECOURT, Alb.</w:t>
      </w:r>
    </w:p>
    <w:p w14:paraId="7C9E0207" w14:textId="77777777" w:rsidR="00CC7838" w:rsidRDefault="00CC7838" w:rsidP="00CC7838">
      <w:pPr>
        <w:spacing w:after="0" w:line="240" w:lineRule="auto"/>
        <w:ind w:left="-567" w:right="-138"/>
        <w:rPr>
          <w:rFonts w:ascii="Times New Roman" w:hAnsi="Times New Roman"/>
          <w:sz w:val="24"/>
          <w:szCs w:val="24"/>
        </w:rPr>
      </w:pPr>
      <w:r w:rsidRPr="007D6669">
        <w:rPr>
          <w:rFonts w:ascii="Times New Roman" w:hAnsi="Times New Roman"/>
          <w:sz w:val="20"/>
          <w:szCs w:val="20"/>
        </w:rPr>
        <w:t xml:space="preserve">Ce matin, rencontre à l’aéroport d’Ottawa </w:t>
      </w:r>
      <w:r w:rsidR="00A8659C">
        <w:rPr>
          <w:rFonts w:ascii="Times New Roman" w:hAnsi="Times New Roman"/>
          <w:sz w:val="20"/>
          <w:szCs w:val="20"/>
        </w:rPr>
        <w:t>en vue de</w:t>
      </w:r>
      <w:r w:rsidRPr="007D6669">
        <w:rPr>
          <w:rFonts w:ascii="Times New Roman" w:hAnsi="Times New Roman"/>
          <w:sz w:val="20"/>
          <w:szCs w:val="20"/>
        </w:rPr>
        <w:t xml:space="preserve"> notre vol </w:t>
      </w:r>
      <w:r w:rsidR="003B71CC">
        <w:rPr>
          <w:rFonts w:ascii="Times New Roman" w:hAnsi="Times New Roman"/>
          <w:sz w:val="20"/>
          <w:szCs w:val="20"/>
        </w:rPr>
        <w:t>pour</w:t>
      </w:r>
      <w:r w:rsidRPr="007D6669">
        <w:rPr>
          <w:rFonts w:ascii="Times New Roman" w:hAnsi="Times New Roman"/>
          <w:sz w:val="20"/>
          <w:szCs w:val="20"/>
        </w:rPr>
        <w:t xml:space="preserve"> </w:t>
      </w:r>
      <w:r w:rsidR="00DC60A9">
        <w:rPr>
          <w:rFonts w:ascii="Times New Roman" w:hAnsi="Times New Roman"/>
          <w:sz w:val="20"/>
          <w:szCs w:val="20"/>
        </w:rPr>
        <w:t>Edmonton</w:t>
      </w:r>
      <w:r w:rsidRPr="007D6669">
        <w:rPr>
          <w:rFonts w:ascii="Times New Roman" w:hAnsi="Times New Roman"/>
          <w:sz w:val="20"/>
          <w:szCs w:val="20"/>
        </w:rPr>
        <w:t xml:space="preserve">. Une fois sur place, </w:t>
      </w:r>
      <w:r w:rsidR="000D6F48">
        <w:rPr>
          <w:rFonts w:ascii="Times New Roman" w:hAnsi="Times New Roman"/>
          <w:sz w:val="20"/>
          <w:szCs w:val="20"/>
        </w:rPr>
        <w:t xml:space="preserve">en route </w:t>
      </w:r>
      <w:r w:rsidR="00DC60A9">
        <w:rPr>
          <w:rFonts w:ascii="Times New Roman" w:hAnsi="Times New Roman"/>
          <w:sz w:val="20"/>
          <w:szCs w:val="20"/>
        </w:rPr>
        <w:t>vers</w:t>
      </w:r>
      <w:r w:rsidR="000D6F48">
        <w:rPr>
          <w:rFonts w:ascii="Times New Roman" w:hAnsi="Times New Roman"/>
          <w:sz w:val="20"/>
          <w:szCs w:val="20"/>
        </w:rPr>
        <w:t xml:space="preserve"> la </w:t>
      </w:r>
      <w:r w:rsidR="00DC60A9">
        <w:rPr>
          <w:rFonts w:ascii="Times New Roman" w:hAnsi="Times New Roman"/>
          <w:sz w:val="20"/>
          <w:szCs w:val="20"/>
        </w:rPr>
        <w:t>municipalité</w:t>
      </w:r>
      <w:r w:rsidR="000D6F48">
        <w:rPr>
          <w:rFonts w:ascii="Times New Roman" w:hAnsi="Times New Roman"/>
          <w:sz w:val="20"/>
          <w:szCs w:val="20"/>
        </w:rPr>
        <w:t xml:space="preserve"> de Whitecourt, située </w:t>
      </w:r>
      <w:r w:rsidR="00DC60A9">
        <w:rPr>
          <w:rFonts w:ascii="Times New Roman" w:hAnsi="Times New Roman"/>
          <w:sz w:val="20"/>
          <w:szCs w:val="20"/>
        </w:rPr>
        <w:t xml:space="preserve">à </w:t>
      </w:r>
      <w:r w:rsidR="000D6F48">
        <w:rPr>
          <w:rFonts w:ascii="Times New Roman" w:hAnsi="Times New Roman"/>
          <w:sz w:val="20"/>
          <w:szCs w:val="20"/>
        </w:rPr>
        <w:t>200</w:t>
      </w:r>
      <w:r w:rsidR="00DC60A9">
        <w:rPr>
          <w:rFonts w:ascii="Times New Roman" w:hAnsi="Times New Roman"/>
          <w:sz w:val="20"/>
          <w:szCs w:val="20"/>
        </w:rPr>
        <w:t> </w:t>
      </w:r>
      <w:r w:rsidR="000D6F48">
        <w:rPr>
          <w:rFonts w:ascii="Times New Roman" w:hAnsi="Times New Roman"/>
          <w:sz w:val="20"/>
          <w:szCs w:val="20"/>
        </w:rPr>
        <w:t xml:space="preserve">km au nord </w:t>
      </w:r>
      <w:r w:rsidR="00DC60A9">
        <w:rPr>
          <w:rFonts w:ascii="Times New Roman" w:hAnsi="Times New Roman"/>
          <w:sz w:val="20"/>
          <w:szCs w:val="20"/>
        </w:rPr>
        <w:t>de la capitale albertaine</w:t>
      </w:r>
      <w:r w:rsidR="000D6F48">
        <w:rPr>
          <w:rFonts w:ascii="Times New Roman" w:hAnsi="Times New Roman"/>
          <w:sz w:val="20"/>
          <w:szCs w:val="20"/>
        </w:rPr>
        <w:t xml:space="preserve">. </w:t>
      </w:r>
      <w:r w:rsidR="00DC60A9">
        <w:rPr>
          <w:rFonts w:ascii="Times New Roman" w:hAnsi="Times New Roman"/>
          <w:sz w:val="20"/>
          <w:szCs w:val="20"/>
        </w:rPr>
        <w:t>I</w:t>
      </w:r>
      <w:r w:rsidR="000D6F48">
        <w:rPr>
          <w:rFonts w:ascii="Times New Roman" w:hAnsi="Times New Roman"/>
          <w:sz w:val="20"/>
          <w:szCs w:val="20"/>
        </w:rPr>
        <w:t>nstallation à l’hôtel</w:t>
      </w:r>
      <w:r w:rsidR="00DC60A9">
        <w:rPr>
          <w:rFonts w:ascii="Times New Roman" w:hAnsi="Times New Roman"/>
          <w:sz w:val="20"/>
          <w:szCs w:val="20"/>
        </w:rPr>
        <w:t>,</w:t>
      </w:r>
      <w:r w:rsidR="000D6F48">
        <w:rPr>
          <w:rFonts w:ascii="Times New Roman" w:hAnsi="Times New Roman"/>
          <w:sz w:val="20"/>
          <w:szCs w:val="20"/>
        </w:rPr>
        <w:t xml:space="preserve"> </w:t>
      </w:r>
      <w:r w:rsidR="00DC60A9">
        <w:rPr>
          <w:rFonts w:ascii="Times New Roman" w:hAnsi="Times New Roman"/>
          <w:sz w:val="20"/>
          <w:szCs w:val="20"/>
        </w:rPr>
        <w:t xml:space="preserve">suivie d’un </w:t>
      </w:r>
      <w:r w:rsidR="00B34C86">
        <w:rPr>
          <w:rFonts w:ascii="Times New Roman" w:hAnsi="Times New Roman"/>
          <w:sz w:val="20"/>
          <w:szCs w:val="20"/>
        </w:rPr>
        <w:t xml:space="preserve">succulent </w:t>
      </w:r>
      <w:r w:rsidR="00DC60A9">
        <w:rPr>
          <w:rFonts w:ascii="Times New Roman" w:hAnsi="Times New Roman"/>
          <w:sz w:val="20"/>
          <w:szCs w:val="20"/>
        </w:rPr>
        <w:t>souper de bienvenue</w:t>
      </w:r>
      <w:r w:rsidR="00B34C86">
        <w:rPr>
          <w:rFonts w:ascii="Times New Roman" w:hAnsi="Times New Roman"/>
          <w:sz w:val="20"/>
          <w:szCs w:val="20"/>
        </w:rPr>
        <w:t xml:space="preserve"> empreint de convivialité</w:t>
      </w:r>
      <w:r w:rsidRPr="007D6669">
        <w:rPr>
          <w:rFonts w:ascii="Times New Roman" w:hAnsi="Times New Roman"/>
          <w:sz w:val="20"/>
          <w:szCs w:val="20"/>
        </w:rPr>
        <w:t xml:space="preserve">. </w:t>
      </w:r>
      <w:r w:rsidR="00DC60A9">
        <w:rPr>
          <w:rFonts w:ascii="Times New Roman" w:hAnsi="Times New Roman"/>
          <w:sz w:val="20"/>
          <w:szCs w:val="20"/>
        </w:rPr>
        <w:t>R</w:t>
      </w:r>
      <w:r w:rsidRPr="007D6669">
        <w:rPr>
          <w:rFonts w:ascii="Times New Roman" w:hAnsi="Times New Roman"/>
          <w:sz w:val="20"/>
          <w:szCs w:val="20"/>
        </w:rPr>
        <w:t>etour à l’hôtel en milieu de soirée.</w:t>
      </w:r>
      <w:r>
        <w:rPr>
          <w:rFonts w:ascii="Times New Roman" w:hAnsi="Times New Roman"/>
          <w:sz w:val="24"/>
          <w:szCs w:val="24"/>
        </w:rPr>
        <w:t xml:space="preserve"> </w:t>
      </w:r>
      <w:r w:rsidRPr="00D0033A">
        <w:rPr>
          <w:rFonts w:ascii="Verdana" w:hAnsi="Verdana"/>
          <w:b/>
          <w:sz w:val="14"/>
          <w:szCs w:val="14"/>
        </w:rPr>
        <w:t>S</w:t>
      </w:r>
    </w:p>
    <w:p w14:paraId="54C0BC8E" w14:textId="77777777" w:rsidR="00CC7838" w:rsidRPr="007D6669" w:rsidRDefault="00CC7838" w:rsidP="00CC7838">
      <w:pPr>
        <w:spacing w:after="0" w:line="240" w:lineRule="auto"/>
        <w:ind w:left="-567" w:right="-138"/>
        <w:rPr>
          <w:rFonts w:ascii="Times New Roman" w:hAnsi="Times New Roman"/>
          <w:sz w:val="20"/>
          <w:szCs w:val="20"/>
        </w:rPr>
      </w:pPr>
    </w:p>
    <w:p w14:paraId="010E70BA" w14:textId="77777777" w:rsidR="00CC7838" w:rsidRPr="007D6669" w:rsidRDefault="00CC7838" w:rsidP="00CC7838">
      <w:pPr>
        <w:spacing w:after="0" w:line="240" w:lineRule="auto"/>
        <w:ind w:left="-567" w:right="-138"/>
        <w:rPr>
          <w:rFonts w:ascii="Times New Roman" w:hAnsi="Times New Roman"/>
          <w:b/>
          <w:sz w:val="20"/>
          <w:szCs w:val="20"/>
        </w:rPr>
      </w:pPr>
      <w:r w:rsidRPr="007D6669">
        <w:rPr>
          <w:rFonts w:ascii="Times New Roman" w:hAnsi="Times New Roman"/>
          <w:b/>
          <w:sz w:val="20"/>
          <w:szCs w:val="20"/>
        </w:rPr>
        <w:t>JOUR 2 :</w:t>
      </w:r>
      <w:r w:rsidRPr="007D6669">
        <w:rPr>
          <w:rFonts w:ascii="Times New Roman" w:hAnsi="Times New Roman"/>
          <w:b/>
          <w:sz w:val="20"/>
          <w:szCs w:val="20"/>
        </w:rPr>
        <w:tab/>
      </w:r>
      <w:r>
        <w:rPr>
          <w:rFonts w:ascii="Times New Roman" w:hAnsi="Times New Roman"/>
          <w:b/>
          <w:sz w:val="20"/>
          <w:szCs w:val="20"/>
        </w:rPr>
        <w:t>WHITECOURT</w:t>
      </w:r>
      <w:r w:rsidR="00DC60A9">
        <w:rPr>
          <w:rFonts w:ascii="Times New Roman" w:hAnsi="Times New Roman"/>
          <w:b/>
          <w:sz w:val="20"/>
          <w:szCs w:val="20"/>
        </w:rPr>
        <w:t>, Alb.</w:t>
      </w:r>
      <w:r w:rsidRPr="007D6669">
        <w:rPr>
          <w:rFonts w:ascii="Times New Roman" w:hAnsi="Times New Roman"/>
          <w:b/>
          <w:sz w:val="20"/>
          <w:szCs w:val="20"/>
        </w:rPr>
        <w:t xml:space="preserve"> – HIGH LEVEL</w:t>
      </w:r>
      <w:r>
        <w:rPr>
          <w:rFonts w:ascii="Times New Roman" w:hAnsi="Times New Roman"/>
          <w:b/>
          <w:sz w:val="20"/>
          <w:szCs w:val="20"/>
        </w:rPr>
        <w:t xml:space="preserve">, </w:t>
      </w:r>
      <w:r w:rsidR="00DC60A9">
        <w:rPr>
          <w:rFonts w:ascii="Times New Roman" w:hAnsi="Times New Roman"/>
          <w:b/>
          <w:sz w:val="20"/>
          <w:szCs w:val="20"/>
        </w:rPr>
        <w:t>Alb.</w:t>
      </w:r>
    </w:p>
    <w:p w14:paraId="22073A95" w14:textId="77777777" w:rsidR="00CC7838" w:rsidRDefault="00CC7838" w:rsidP="00CC7838">
      <w:pPr>
        <w:spacing w:after="0" w:line="240" w:lineRule="auto"/>
        <w:ind w:left="-567" w:right="-138"/>
        <w:rPr>
          <w:rFonts w:ascii="Times New Roman" w:hAnsi="Times New Roman"/>
          <w:sz w:val="24"/>
          <w:szCs w:val="24"/>
        </w:rPr>
      </w:pPr>
      <w:r w:rsidRPr="007D6669">
        <w:rPr>
          <w:rFonts w:ascii="Times New Roman" w:hAnsi="Times New Roman"/>
          <w:sz w:val="20"/>
          <w:szCs w:val="20"/>
        </w:rPr>
        <w:t xml:space="preserve">Petit-déjeuner à l’hôtel </w:t>
      </w:r>
      <w:r w:rsidR="00DC60A9">
        <w:rPr>
          <w:rFonts w:ascii="Times New Roman" w:hAnsi="Times New Roman"/>
          <w:sz w:val="20"/>
          <w:szCs w:val="20"/>
        </w:rPr>
        <w:t>avant</w:t>
      </w:r>
      <w:r w:rsidRPr="007D6669">
        <w:rPr>
          <w:rFonts w:ascii="Times New Roman" w:hAnsi="Times New Roman"/>
          <w:sz w:val="20"/>
          <w:szCs w:val="20"/>
        </w:rPr>
        <w:t xml:space="preserve"> </w:t>
      </w:r>
      <w:r w:rsidR="00DC60A9">
        <w:rPr>
          <w:rFonts w:ascii="Times New Roman" w:hAnsi="Times New Roman"/>
          <w:sz w:val="20"/>
          <w:szCs w:val="20"/>
        </w:rPr>
        <w:t xml:space="preserve">de </w:t>
      </w:r>
      <w:r w:rsidR="00B34C86">
        <w:rPr>
          <w:rFonts w:ascii="Times New Roman" w:hAnsi="Times New Roman"/>
          <w:sz w:val="20"/>
          <w:szCs w:val="20"/>
        </w:rPr>
        <w:t>mettre le cap sur</w:t>
      </w:r>
      <w:r w:rsidRPr="007D6669">
        <w:rPr>
          <w:rFonts w:ascii="Times New Roman" w:hAnsi="Times New Roman"/>
          <w:sz w:val="20"/>
          <w:szCs w:val="20"/>
        </w:rPr>
        <w:t xml:space="preserve"> le nord de l’Alberta. Nous traverserons la belle région de la </w:t>
      </w:r>
      <w:r w:rsidRPr="00842F0E">
        <w:rPr>
          <w:rFonts w:ascii="Times New Roman" w:hAnsi="Times New Roman"/>
          <w:b/>
          <w:sz w:val="20"/>
          <w:szCs w:val="20"/>
        </w:rPr>
        <w:t>rivière de la Paix</w:t>
      </w:r>
      <w:r w:rsidRPr="007D6669">
        <w:rPr>
          <w:rFonts w:ascii="Times New Roman" w:hAnsi="Times New Roman"/>
          <w:sz w:val="20"/>
          <w:szCs w:val="20"/>
        </w:rPr>
        <w:t xml:space="preserve"> et </w:t>
      </w:r>
      <w:r w:rsidR="00DC60A9">
        <w:rPr>
          <w:rFonts w:ascii="Times New Roman" w:hAnsi="Times New Roman"/>
          <w:sz w:val="20"/>
          <w:szCs w:val="20"/>
        </w:rPr>
        <w:t>pourrons y observer</w:t>
      </w:r>
      <w:r w:rsidRPr="007D6669">
        <w:rPr>
          <w:rFonts w:ascii="Times New Roman" w:hAnsi="Times New Roman"/>
          <w:sz w:val="20"/>
          <w:szCs w:val="20"/>
        </w:rPr>
        <w:t xml:space="preserve"> l’une des g</w:t>
      </w:r>
      <w:r w:rsidR="00DC60A9">
        <w:rPr>
          <w:rFonts w:ascii="Times New Roman" w:hAnsi="Times New Roman"/>
          <w:sz w:val="20"/>
          <w:szCs w:val="20"/>
        </w:rPr>
        <w:t>randes richesses de la province : l’agriculture.</w:t>
      </w:r>
      <w:r w:rsidRPr="007D6669">
        <w:rPr>
          <w:rFonts w:ascii="Times New Roman" w:hAnsi="Times New Roman"/>
          <w:sz w:val="20"/>
          <w:szCs w:val="20"/>
        </w:rPr>
        <w:t xml:space="preserve"> Nous </w:t>
      </w:r>
      <w:r w:rsidR="00DC60A9">
        <w:rPr>
          <w:rFonts w:ascii="Times New Roman" w:hAnsi="Times New Roman"/>
          <w:sz w:val="20"/>
          <w:szCs w:val="20"/>
        </w:rPr>
        <w:t>sillonnerons</w:t>
      </w:r>
      <w:r w:rsidRPr="007D6669">
        <w:rPr>
          <w:rFonts w:ascii="Times New Roman" w:hAnsi="Times New Roman"/>
          <w:sz w:val="20"/>
          <w:szCs w:val="20"/>
        </w:rPr>
        <w:t xml:space="preserve"> </w:t>
      </w:r>
      <w:r w:rsidR="00DC60A9">
        <w:rPr>
          <w:rFonts w:ascii="Times New Roman" w:hAnsi="Times New Roman"/>
          <w:sz w:val="20"/>
          <w:szCs w:val="20"/>
        </w:rPr>
        <w:t>les vastes</w:t>
      </w:r>
      <w:r w:rsidRPr="007D6669">
        <w:rPr>
          <w:rFonts w:ascii="Times New Roman" w:hAnsi="Times New Roman"/>
          <w:sz w:val="20"/>
          <w:szCs w:val="20"/>
        </w:rPr>
        <w:t xml:space="preserve"> champs de canola et de blé</w:t>
      </w:r>
      <w:r w:rsidR="00B34C86">
        <w:rPr>
          <w:rFonts w:ascii="Times New Roman" w:hAnsi="Times New Roman"/>
          <w:sz w:val="20"/>
          <w:szCs w:val="20"/>
        </w:rPr>
        <w:t>,</w:t>
      </w:r>
      <w:r>
        <w:rPr>
          <w:rFonts w:ascii="Times New Roman" w:hAnsi="Times New Roman"/>
          <w:sz w:val="20"/>
          <w:szCs w:val="20"/>
        </w:rPr>
        <w:t xml:space="preserve"> </w:t>
      </w:r>
      <w:r w:rsidR="00222258">
        <w:rPr>
          <w:rFonts w:ascii="Times New Roman" w:hAnsi="Times New Roman"/>
          <w:sz w:val="20"/>
          <w:szCs w:val="20"/>
        </w:rPr>
        <w:t xml:space="preserve">parfois </w:t>
      </w:r>
      <w:r>
        <w:rPr>
          <w:rFonts w:ascii="Times New Roman" w:hAnsi="Times New Roman"/>
          <w:sz w:val="20"/>
          <w:szCs w:val="20"/>
        </w:rPr>
        <w:t>parsemés de puits de pétrole</w:t>
      </w:r>
      <w:r w:rsidR="00DC60A9">
        <w:rPr>
          <w:rFonts w:ascii="Times New Roman" w:hAnsi="Times New Roman"/>
          <w:sz w:val="20"/>
          <w:szCs w:val="20"/>
        </w:rPr>
        <w:t xml:space="preserve">. </w:t>
      </w:r>
      <w:r w:rsidRPr="007D6669">
        <w:rPr>
          <w:rFonts w:ascii="Times New Roman" w:hAnsi="Times New Roman"/>
          <w:sz w:val="20"/>
          <w:szCs w:val="20"/>
        </w:rPr>
        <w:t>Arriv</w:t>
      </w:r>
      <w:r w:rsidR="00DC60A9">
        <w:rPr>
          <w:rFonts w:ascii="Times New Roman" w:hAnsi="Times New Roman"/>
          <w:sz w:val="20"/>
          <w:szCs w:val="20"/>
        </w:rPr>
        <w:t>ée à High Level, puis</w:t>
      </w:r>
      <w:r>
        <w:rPr>
          <w:rFonts w:ascii="Times New Roman" w:hAnsi="Times New Roman"/>
          <w:sz w:val="20"/>
          <w:szCs w:val="20"/>
        </w:rPr>
        <w:t xml:space="preserve"> installation</w:t>
      </w:r>
      <w:r w:rsidRPr="007D6669">
        <w:rPr>
          <w:rFonts w:ascii="Times New Roman" w:hAnsi="Times New Roman"/>
          <w:sz w:val="20"/>
          <w:szCs w:val="20"/>
        </w:rPr>
        <w:t xml:space="preserve"> à l’hôtel. Reste de la soirée libre.</w:t>
      </w:r>
      <w:r>
        <w:rPr>
          <w:rFonts w:ascii="Times New Roman" w:hAnsi="Times New Roman"/>
          <w:sz w:val="24"/>
          <w:szCs w:val="24"/>
        </w:rPr>
        <w:t xml:space="preserve">  </w:t>
      </w:r>
      <w:r w:rsidRPr="00D0033A">
        <w:rPr>
          <w:rFonts w:ascii="Verdana" w:hAnsi="Verdana"/>
          <w:b/>
          <w:sz w:val="14"/>
          <w:szCs w:val="14"/>
        </w:rPr>
        <w:t>PD</w:t>
      </w:r>
    </w:p>
    <w:p w14:paraId="0A5F23A6" w14:textId="77777777" w:rsidR="00CC7838" w:rsidRDefault="00CC7838" w:rsidP="00CC7838">
      <w:pPr>
        <w:spacing w:after="0" w:line="240" w:lineRule="auto"/>
        <w:ind w:left="-567" w:right="-138"/>
        <w:rPr>
          <w:rFonts w:ascii="Times New Roman" w:hAnsi="Times New Roman"/>
          <w:sz w:val="24"/>
          <w:szCs w:val="24"/>
        </w:rPr>
      </w:pPr>
    </w:p>
    <w:p w14:paraId="7EE75B26" w14:textId="77777777" w:rsidR="00CC7838" w:rsidRPr="00CC7838" w:rsidRDefault="00E16098" w:rsidP="00CC7838">
      <w:pPr>
        <w:spacing w:after="0" w:line="240" w:lineRule="auto"/>
        <w:ind w:left="-567" w:right="-138"/>
        <w:rPr>
          <w:rFonts w:ascii="Times New Roman" w:hAnsi="Times New Roman"/>
          <w:b/>
          <w:sz w:val="20"/>
          <w:szCs w:val="20"/>
          <w:lang w:val="en-CA"/>
        </w:rPr>
      </w:pPr>
      <w:r>
        <w:rPr>
          <w:rFonts w:ascii="Times New Roman" w:hAnsi="Times New Roman"/>
          <w:b/>
          <w:sz w:val="20"/>
          <w:szCs w:val="20"/>
          <w:lang w:val="en-CA"/>
        </w:rPr>
        <w:t>JOUR 3 </w:t>
      </w:r>
      <w:r w:rsidR="00CC7838" w:rsidRPr="00CC7838">
        <w:rPr>
          <w:rFonts w:ascii="Times New Roman" w:hAnsi="Times New Roman"/>
          <w:b/>
          <w:sz w:val="20"/>
          <w:szCs w:val="20"/>
          <w:lang w:val="en-CA"/>
        </w:rPr>
        <w:t>:</w:t>
      </w:r>
      <w:r w:rsidR="00CC7838" w:rsidRPr="00CC7838">
        <w:rPr>
          <w:rFonts w:ascii="Times New Roman" w:hAnsi="Times New Roman"/>
          <w:b/>
          <w:sz w:val="20"/>
          <w:szCs w:val="20"/>
          <w:lang w:val="en-CA"/>
        </w:rPr>
        <w:tab/>
        <w:t xml:space="preserve">HIGH </w:t>
      </w:r>
      <w:r w:rsidR="00B34C86">
        <w:rPr>
          <w:rFonts w:ascii="Times New Roman" w:hAnsi="Times New Roman"/>
          <w:b/>
          <w:sz w:val="20"/>
          <w:szCs w:val="20"/>
          <w:lang w:val="en-CA"/>
        </w:rPr>
        <w:t>LEVEL, Alb.</w:t>
      </w:r>
      <w:r w:rsidR="00CC7838" w:rsidRPr="00CC7838">
        <w:rPr>
          <w:rFonts w:ascii="Times New Roman" w:hAnsi="Times New Roman"/>
          <w:b/>
          <w:sz w:val="20"/>
          <w:szCs w:val="20"/>
          <w:lang w:val="en-CA"/>
        </w:rPr>
        <w:t xml:space="preserve"> – FORT SMITH, </w:t>
      </w:r>
      <w:r w:rsidR="00B34C86">
        <w:rPr>
          <w:rFonts w:ascii="Times New Roman" w:hAnsi="Times New Roman"/>
          <w:b/>
          <w:sz w:val="20"/>
          <w:szCs w:val="20"/>
          <w:lang w:val="en-CA"/>
        </w:rPr>
        <w:t>T.N.-O.</w:t>
      </w:r>
    </w:p>
    <w:p w14:paraId="0CA0C013" w14:textId="77777777" w:rsidR="000D6F48" w:rsidRPr="0054011C" w:rsidRDefault="00CC7838" w:rsidP="00CC7838">
      <w:pPr>
        <w:spacing w:after="0" w:line="240" w:lineRule="auto"/>
        <w:ind w:left="-567" w:right="-138"/>
        <w:rPr>
          <w:rFonts w:ascii="Times New Roman" w:hAnsi="Times New Roman"/>
          <w:sz w:val="20"/>
          <w:szCs w:val="20"/>
        </w:rPr>
      </w:pPr>
      <w:r>
        <w:rPr>
          <w:rFonts w:ascii="Times New Roman" w:hAnsi="Times New Roman"/>
          <w:sz w:val="20"/>
          <w:szCs w:val="20"/>
        </w:rPr>
        <w:t>Ce matin, p</w:t>
      </w:r>
      <w:r w:rsidRPr="001B5349">
        <w:rPr>
          <w:rFonts w:ascii="Times New Roman" w:hAnsi="Times New Roman"/>
          <w:sz w:val="20"/>
          <w:szCs w:val="20"/>
        </w:rPr>
        <w:t>eu de temps après notre départ, n</w:t>
      </w:r>
      <w:r>
        <w:rPr>
          <w:rFonts w:ascii="Times New Roman" w:hAnsi="Times New Roman"/>
          <w:sz w:val="20"/>
          <w:szCs w:val="20"/>
        </w:rPr>
        <w:t xml:space="preserve">ous </w:t>
      </w:r>
      <w:r w:rsidR="00E16098">
        <w:rPr>
          <w:rFonts w:ascii="Times New Roman" w:hAnsi="Times New Roman"/>
          <w:sz w:val="20"/>
          <w:szCs w:val="20"/>
        </w:rPr>
        <w:t xml:space="preserve">atteindrons le </w:t>
      </w:r>
      <w:r w:rsidR="00E16098" w:rsidRPr="00E16098">
        <w:rPr>
          <w:rFonts w:ascii="Times New Roman" w:hAnsi="Times New Roman"/>
          <w:b/>
          <w:sz w:val="20"/>
          <w:szCs w:val="20"/>
        </w:rPr>
        <w:t>60</w:t>
      </w:r>
      <w:r w:rsidR="00E16098" w:rsidRPr="00E16098">
        <w:rPr>
          <w:rFonts w:ascii="Times New Roman" w:hAnsi="Times New Roman"/>
          <w:b/>
          <w:sz w:val="20"/>
          <w:szCs w:val="20"/>
          <w:vertAlign w:val="superscript"/>
        </w:rPr>
        <w:t>e</w:t>
      </w:r>
      <w:r w:rsidR="00E16098">
        <w:rPr>
          <w:rFonts w:ascii="Times New Roman" w:hAnsi="Times New Roman"/>
          <w:b/>
          <w:sz w:val="20"/>
          <w:szCs w:val="20"/>
        </w:rPr>
        <w:t xml:space="preserve"> parallèle</w:t>
      </w:r>
      <w:r w:rsidR="00E16098" w:rsidRPr="00E16098">
        <w:rPr>
          <w:rFonts w:ascii="Times New Roman" w:hAnsi="Times New Roman"/>
          <w:b/>
          <w:sz w:val="20"/>
          <w:szCs w:val="20"/>
        </w:rPr>
        <w:t xml:space="preserve"> nord</w:t>
      </w:r>
      <w:r w:rsidR="00E16098">
        <w:rPr>
          <w:rFonts w:ascii="Times New Roman" w:hAnsi="Times New Roman"/>
          <w:sz w:val="20"/>
          <w:szCs w:val="20"/>
        </w:rPr>
        <w:t>, qui marque la</w:t>
      </w:r>
      <w:r>
        <w:rPr>
          <w:rFonts w:ascii="Times New Roman" w:hAnsi="Times New Roman"/>
          <w:sz w:val="20"/>
          <w:szCs w:val="20"/>
        </w:rPr>
        <w:t xml:space="preserve"> frontière </w:t>
      </w:r>
      <w:r w:rsidR="00DA5E92">
        <w:rPr>
          <w:rFonts w:ascii="Times New Roman" w:hAnsi="Times New Roman"/>
          <w:sz w:val="20"/>
          <w:szCs w:val="20"/>
        </w:rPr>
        <w:t xml:space="preserve">de l’Alberta et </w:t>
      </w:r>
      <w:r>
        <w:rPr>
          <w:rFonts w:ascii="Times New Roman" w:hAnsi="Times New Roman"/>
          <w:sz w:val="20"/>
          <w:szCs w:val="20"/>
        </w:rPr>
        <w:t>des</w:t>
      </w:r>
      <w:r w:rsidRPr="001B5349">
        <w:rPr>
          <w:rFonts w:ascii="Times New Roman" w:hAnsi="Times New Roman"/>
          <w:sz w:val="20"/>
          <w:szCs w:val="20"/>
        </w:rPr>
        <w:t xml:space="preserve"> </w:t>
      </w:r>
      <w:r w:rsidR="00E16098">
        <w:rPr>
          <w:rFonts w:ascii="Times New Roman" w:hAnsi="Times New Roman"/>
          <w:sz w:val="20"/>
          <w:szCs w:val="20"/>
        </w:rPr>
        <w:t>Territoires du Nord-Ouest</w:t>
      </w:r>
      <w:r w:rsidRPr="001B5349">
        <w:rPr>
          <w:rFonts w:ascii="Times New Roman" w:hAnsi="Times New Roman"/>
          <w:sz w:val="20"/>
          <w:szCs w:val="20"/>
        </w:rPr>
        <w:t xml:space="preserve">. </w:t>
      </w:r>
      <w:r w:rsidR="00E16098">
        <w:rPr>
          <w:rFonts w:ascii="Times New Roman" w:hAnsi="Times New Roman"/>
          <w:sz w:val="20"/>
          <w:szCs w:val="20"/>
        </w:rPr>
        <w:t xml:space="preserve">Un arrêt est prévu au </w:t>
      </w:r>
      <w:r w:rsidR="00E16098">
        <w:rPr>
          <w:rFonts w:ascii="Times New Roman" w:hAnsi="Times New Roman"/>
          <w:b/>
          <w:sz w:val="20"/>
          <w:szCs w:val="20"/>
        </w:rPr>
        <w:t>Centre des visiteurs</w:t>
      </w:r>
      <w:r w:rsidR="00E16098">
        <w:rPr>
          <w:rFonts w:ascii="Times New Roman" w:hAnsi="Times New Roman"/>
          <w:sz w:val="20"/>
          <w:szCs w:val="20"/>
        </w:rPr>
        <w:t xml:space="preserve">, où </w:t>
      </w:r>
      <w:r w:rsidR="00DA5E92">
        <w:rPr>
          <w:rFonts w:ascii="Times New Roman" w:hAnsi="Times New Roman"/>
          <w:sz w:val="20"/>
          <w:szCs w:val="20"/>
        </w:rPr>
        <w:t>nous recevrons</w:t>
      </w:r>
      <w:r w:rsidR="00E16098">
        <w:rPr>
          <w:rFonts w:ascii="Times New Roman" w:hAnsi="Times New Roman"/>
          <w:sz w:val="20"/>
          <w:szCs w:val="20"/>
        </w:rPr>
        <w:t xml:space="preserve"> un certificat attestant notre traversée de cette illustre ligne de démarcation</w:t>
      </w:r>
      <w:r w:rsidR="00222258">
        <w:rPr>
          <w:rFonts w:ascii="Times New Roman" w:hAnsi="Times New Roman"/>
          <w:sz w:val="20"/>
          <w:szCs w:val="20"/>
        </w:rPr>
        <w:t>! Retour dans l’autocar</w:t>
      </w:r>
      <w:r w:rsidR="00606BC1">
        <w:rPr>
          <w:rFonts w:ascii="Times New Roman" w:hAnsi="Times New Roman"/>
          <w:sz w:val="20"/>
          <w:szCs w:val="20"/>
        </w:rPr>
        <w:t xml:space="preserve"> en direction du</w:t>
      </w:r>
      <w:r w:rsidRPr="001B5349">
        <w:rPr>
          <w:rFonts w:ascii="Times New Roman" w:hAnsi="Times New Roman"/>
          <w:sz w:val="20"/>
          <w:szCs w:val="20"/>
        </w:rPr>
        <w:t xml:space="preserve"> parc territorial</w:t>
      </w:r>
      <w:r w:rsidR="00606BC1">
        <w:rPr>
          <w:rFonts w:ascii="Times New Roman" w:hAnsi="Times New Roman"/>
          <w:sz w:val="20"/>
          <w:szCs w:val="20"/>
        </w:rPr>
        <w:t xml:space="preserve"> de la gorge de</w:t>
      </w:r>
      <w:r w:rsidRPr="00606BC1">
        <w:rPr>
          <w:rFonts w:ascii="Times New Roman" w:hAnsi="Times New Roman"/>
          <w:b/>
          <w:sz w:val="20"/>
          <w:szCs w:val="20"/>
        </w:rPr>
        <w:t xml:space="preserve"> Twin Falls</w:t>
      </w:r>
      <w:r w:rsidR="008D059B">
        <w:rPr>
          <w:rFonts w:ascii="Times New Roman" w:hAnsi="Times New Roman"/>
          <w:sz w:val="20"/>
          <w:szCs w:val="20"/>
        </w:rPr>
        <w:t>, notre premier arrêt dans ce vaste territoire boréal.</w:t>
      </w:r>
      <w:r w:rsidRPr="001B5349">
        <w:rPr>
          <w:rFonts w:ascii="Times New Roman" w:hAnsi="Times New Roman"/>
          <w:sz w:val="20"/>
          <w:szCs w:val="20"/>
        </w:rPr>
        <w:t xml:space="preserve"> Nous </w:t>
      </w:r>
      <w:r w:rsidR="008D059B">
        <w:rPr>
          <w:rFonts w:ascii="Times New Roman" w:hAnsi="Times New Roman"/>
          <w:sz w:val="20"/>
          <w:szCs w:val="20"/>
        </w:rPr>
        <w:t>pourrons nous</w:t>
      </w:r>
      <w:r w:rsidR="00E65A42">
        <w:rPr>
          <w:rFonts w:ascii="Times New Roman" w:hAnsi="Times New Roman"/>
          <w:sz w:val="20"/>
          <w:szCs w:val="20"/>
        </w:rPr>
        <w:t xml:space="preserve"> </w:t>
      </w:r>
      <w:r w:rsidR="00E65A42" w:rsidRPr="00E65A42">
        <w:rPr>
          <w:rFonts w:ascii="Times New Roman" w:hAnsi="Times New Roman"/>
          <w:sz w:val="20"/>
          <w:szCs w:val="20"/>
        </w:rPr>
        <w:t>émerveiller</w:t>
      </w:r>
      <w:r w:rsidR="008D059B">
        <w:rPr>
          <w:rFonts w:ascii="Times New Roman" w:hAnsi="Times New Roman"/>
          <w:sz w:val="20"/>
          <w:szCs w:val="20"/>
        </w:rPr>
        <w:t xml:space="preserve"> devant les beautés de la </w:t>
      </w:r>
      <w:r w:rsidRPr="001B5349">
        <w:rPr>
          <w:rFonts w:ascii="Times New Roman" w:hAnsi="Times New Roman"/>
          <w:b/>
          <w:sz w:val="20"/>
          <w:szCs w:val="20"/>
        </w:rPr>
        <w:t>chute Louise</w:t>
      </w:r>
      <w:r>
        <w:rPr>
          <w:rFonts w:ascii="Times New Roman" w:hAnsi="Times New Roman"/>
          <w:b/>
          <w:sz w:val="20"/>
          <w:szCs w:val="20"/>
        </w:rPr>
        <w:t>,</w:t>
      </w:r>
      <w:r w:rsidRPr="001B5349">
        <w:rPr>
          <w:rFonts w:ascii="Times New Roman" w:hAnsi="Times New Roman"/>
          <w:sz w:val="20"/>
          <w:szCs w:val="20"/>
        </w:rPr>
        <w:t xml:space="preserve"> </w:t>
      </w:r>
      <w:r w:rsidR="008D059B">
        <w:rPr>
          <w:rFonts w:ascii="Times New Roman" w:hAnsi="Times New Roman"/>
          <w:sz w:val="20"/>
          <w:szCs w:val="20"/>
        </w:rPr>
        <w:t xml:space="preserve">puis profiter des tables mises à notre disposition pour </w:t>
      </w:r>
      <w:r w:rsidR="003B71CC">
        <w:rPr>
          <w:rFonts w:ascii="Times New Roman" w:hAnsi="Times New Roman"/>
          <w:sz w:val="20"/>
          <w:szCs w:val="20"/>
        </w:rPr>
        <w:t>nous</w:t>
      </w:r>
      <w:r w:rsidR="008D059B">
        <w:rPr>
          <w:rFonts w:ascii="Times New Roman" w:hAnsi="Times New Roman"/>
          <w:sz w:val="20"/>
          <w:szCs w:val="20"/>
        </w:rPr>
        <w:t xml:space="preserve"> régaler d’un pique-nique à l’ombre d’un pavillon. </w:t>
      </w:r>
      <w:r w:rsidR="00400B69">
        <w:rPr>
          <w:rFonts w:ascii="Times New Roman" w:hAnsi="Times New Roman"/>
          <w:sz w:val="20"/>
          <w:szCs w:val="20"/>
        </w:rPr>
        <w:t xml:space="preserve">Nous aurons ensuite la chance de contempler la force de la troisième chute en importance des Territoires, la </w:t>
      </w:r>
      <w:r w:rsidRPr="001B5349">
        <w:rPr>
          <w:rFonts w:ascii="Times New Roman" w:hAnsi="Times New Roman"/>
          <w:b/>
          <w:sz w:val="20"/>
          <w:szCs w:val="20"/>
        </w:rPr>
        <w:t>chute Alexandria</w:t>
      </w:r>
      <w:r w:rsidRPr="001B5349">
        <w:rPr>
          <w:rFonts w:ascii="Times New Roman" w:hAnsi="Times New Roman"/>
          <w:sz w:val="20"/>
          <w:szCs w:val="20"/>
        </w:rPr>
        <w:t>,</w:t>
      </w:r>
      <w:r w:rsidR="00400B69">
        <w:rPr>
          <w:rFonts w:ascii="Times New Roman" w:hAnsi="Times New Roman"/>
          <w:sz w:val="20"/>
          <w:szCs w:val="20"/>
        </w:rPr>
        <w:t xml:space="preserve"> joyau de la gorge de la rivière Hay.</w:t>
      </w:r>
      <w:r w:rsidRPr="001B5349">
        <w:rPr>
          <w:rFonts w:ascii="Times New Roman" w:hAnsi="Times New Roman"/>
          <w:sz w:val="20"/>
          <w:szCs w:val="20"/>
        </w:rPr>
        <w:t xml:space="preserve"> </w:t>
      </w:r>
      <w:r w:rsidR="00400B69">
        <w:rPr>
          <w:rFonts w:ascii="Times New Roman" w:hAnsi="Times New Roman"/>
          <w:sz w:val="20"/>
          <w:szCs w:val="20"/>
        </w:rPr>
        <w:t xml:space="preserve">Nous </w:t>
      </w:r>
      <w:r w:rsidR="003B71CC">
        <w:rPr>
          <w:rFonts w:ascii="Times New Roman" w:hAnsi="Times New Roman"/>
          <w:sz w:val="20"/>
          <w:szCs w:val="20"/>
        </w:rPr>
        <w:t>traverserons ensuite</w:t>
      </w:r>
      <w:r w:rsidR="00400B69">
        <w:rPr>
          <w:rFonts w:ascii="Times New Roman" w:hAnsi="Times New Roman"/>
          <w:sz w:val="20"/>
          <w:szCs w:val="20"/>
        </w:rPr>
        <w:t xml:space="preserve"> </w:t>
      </w:r>
      <w:r w:rsidR="00DA5E92">
        <w:rPr>
          <w:rFonts w:ascii="Times New Roman" w:hAnsi="Times New Roman"/>
          <w:sz w:val="20"/>
          <w:szCs w:val="20"/>
        </w:rPr>
        <w:t xml:space="preserve">le </w:t>
      </w:r>
      <w:r w:rsidR="003B71CC">
        <w:rPr>
          <w:rFonts w:ascii="Times New Roman" w:hAnsi="Times New Roman"/>
          <w:sz w:val="20"/>
          <w:szCs w:val="20"/>
        </w:rPr>
        <w:t>grand</w:t>
      </w:r>
      <w:r w:rsidR="00D676BE">
        <w:rPr>
          <w:rFonts w:ascii="Times New Roman" w:hAnsi="Times New Roman"/>
          <w:sz w:val="20"/>
          <w:szCs w:val="20"/>
        </w:rPr>
        <w:t xml:space="preserve"> parc national Wood Buffalo, afin d’aboutir à Fort Smith. I</w:t>
      </w:r>
      <w:r w:rsidRPr="001B5349">
        <w:rPr>
          <w:rFonts w:ascii="Times New Roman" w:hAnsi="Times New Roman"/>
          <w:sz w:val="20"/>
          <w:szCs w:val="20"/>
        </w:rPr>
        <w:t xml:space="preserve">nstallation à l’hôtel et reste de la </w:t>
      </w:r>
      <w:r w:rsidR="009D66F1">
        <w:rPr>
          <w:rFonts w:ascii="Times New Roman" w:hAnsi="Times New Roman"/>
          <w:sz w:val="20"/>
          <w:szCs w:val="20"/>
        </w:rPr>
        <w:t>journée</w:t>
      </w:r>
      <w:r w:rsidRPr="001B5349">
        <w:rPr>
          <w:rFonts w:ascii="Times New Roman" w:hAnsi="Times New Roman"/>
          <w:sz w:val="20"/>
          <w:szCs w:val="20"/>
        </w:rPr>
        <w:t xml:space="preserve"> lib</w:t>
      </w:r>
      <w:r>
        <w:rPr>
          <w:rFonts w:ascii="Times New Roman" w:hAnsi="Times New Roman"/>
          <w:sz w:val="20"/>
          <w:szCs w:val="20"/>
        </w:rPr>
        <w:t xml:space="preserve">re. </w:t>
      </w:r>
      <w:r w:rsidR="00D676BE">
        <w:rPr>
          <w:rFonts w:ascii="Times New Roman" w:hAnsi="Times New Roman"/>
          <w:sz w:val="20"/>
          <w:szCs w:val="20"/>
        </w:rPr>
        <w:t xml:space="preserve">En soirée, </w:t>
      </w:r>
      <w:r w:rsidR="00653CC9">
        <w:rPr>
          <w:rFonts w:ascii="Times New Roman" w:hAnsi="Times New Roman"/>
          <w:sz w:val="20"/>
          <w:szCs w:val="20"/>
        </w:rPr>
        <w:t xml:space="preserve">il sera possible de réaliser une excursion en </w:t>
      </w:r>
      <w:r w:rsidR="00653CC9" w:rsidRPr="001E12DF">
        <w:rPr>
          <w:rFonts w:ascii="Times New Roman" w:hAnsi="Times New Roman"/>
          <w:b/>
          <w:sz w:val="20"/>
          <w:szCs w:val="20"/>
        </w:rPr>
        <w:t>hydravion</w:t>
      </w:r>
      <w:r w:rsidR="00653CC9">
        <w:rPr>
          <w:rFonts w:ascii="Times New Roman" w:hAnsi="Times New Roman"/>
          <w:sz w:val="20"/>
          <w:szCs w:val="20"/>
        </w:rPr>
        <w:t xml:space="preserve"> au-dessus des innombrables lacs, des légendaires plaines salées</w:t>
      </w:r>
      <w:r w:rsidR="00DA5E92">
        <w:rPr>
          <w:rFonts w:ascii="Times New Roman" w:hAnsi="Times New Roman"/>
          <w:sz w:val="20"/>
          <w:szCs w:val="20"/>
        </w:rPr>
        <w:t xml:space="preserve"> et peut-être même de quelques</w:t>
      </w:r>
      <w:r w:rsidR="00653CC9">
        <w:rPr>
          <w:rFonts w:ascii="Times New Roman" w:hAnsi="Times New Roman"/>
          <w:sz w:val="20"/>
          <w:szCs w:val="20"/>
        </w:rPr>
        <w:t xml:space="preserve"> troupeaux de bisons! (</w:t>
      </w:r>
      <w:r w:rsidR="00653CC9">
        <w:rPr>
          <w:rFonts w:ascii="Times New Roman" w:hAnsi="Times New Roman"/>
          <w:i/>
          <w:sz w:val="20"/>
          <w:szCs w:val="20"/>
        </w:rPr>
        <w:t>à confirmer et optionnel</w:t>
      </w:r>
      <w:r w:rsidR="00653CC9">
        <w:rPr>
          <w:rFonts w:ascii="Times New Roman" w:hAnsi="Times New Roman"/>
          <w:sz w:val="20"/>
          <w:szCs w:val="20"/>
        </w:rPr>
        <w:t xml:space="preserve">) </w:t>
      </w:r>
      <w:r w:rsidRPr="00D0033A">
        <w:rPr>
          <w:rFonts w:ascii="Verdana" w:hAnsi="Verdana"/>
          <w:b/>
          <w:sz w:val="14"/>
          <w:szCs w:val="14"/>
        </w:rPr>
        <w:t>PD</w:t>
      </w:r>
      <w:r>
        <w:rPr>
          <w:rFonts w:ascii="Verdana" w:hAnsi="Verdana"/>
          <w:b/>
          <w:sz w:val="14"/>
          <w:szCs w:val="14"/>
        </w:rPr>
        <w:t xml:space="preserve"> – D</w:t>
      </w:r>
    </w:p>
    <w:p w14:paraId="0DF54D21" w14:textId="77777777" w:rsidR="00404702" w:rsidRDefault="00404702" w:rsidP="00CC7838">
      <w:pPr>
        <w:spacing w:after="0" w:line="240" w:lineRule="auto"/>
        <w:ind w:left="-567" w:right="-138"/>
        <w:rPr>
          <w:rFonts w:ascii="Times New Roman" w:hAnsi="Times New Roman"/>
          <w:b/>
          <w:sz w:val="20"/>
          <w:szCs w:val="20"/>
          <w:lang w:val="en-CA"/>
        </w:rPr>
      </w:pPr>
    </w:p>
    <w:p w14:paraId="169CB59F" w14:textId="77777777" w:rsidR="00CC7838" w:rsidRPr="00CC7838" w:rsidRDefault="00CC7838" w:rsidP="00CC7838">
      <w:pPr>
        <w:spacing w:after="0" w:line="240" w:lineRule="auto"/>
        <w:ind w:left="-567" w:right="-138"/>
        <w:rPr>
          <w:rFonts w:ascii="Times New Roman" w:hAnsi="Times New Roman"/>
          <w:b/>
          <w:sz w:val="20"/>
          <w:szCs w:val="20"/>
          <w:lang w:val="en-CA"/>
        </w:rPr>
      </w:pPr>
      <w:r w:rsidRPr="00CC7838">
        <w:rPr>
          <w:rFonts w:ascii="Times New Roman" w:hAnsi="Times New Roman"/>
          <w:b/>
          <w:sz w:val="20"/>
          <w:szCs w:val="20"/>
          <w:lang w:val="en-CA"/>
        </w:rPr>
        <w:t>JOUR 4</w:t>
      </w:r>
      <w:r w:rsidR="00DA5E92">
        <w:rPr>
          <w:rFonts w:ascii="Times New Roman" w:hAnsi="Times New Roman"/>
          <w:b/>
          <w:sz w:val="20"/>
          <w:szCs w:val="20"/>
          <w:lang w:val="en-CA"/>
        </w:rPr>
        <w:t> </w:t>
      </w:r>
      <w:r w:rsidRPr="00CC7838">
        <w:rPr>
          <w:rFonts w:ascii="Times New Roman" w:hAnsi="Times New Roman"/>
          <w:b/>
          <w:sz w:val="20"/>
          <w:szCs w:val="20"/>
          <w:lang w:val="en-CA"/>
        </w:rPr>
        <w:t xml:space="preserve">: </w:t>
      </w:r>
      <w:r w:rsidRPr="00CC7838">
        <w:rPr>
          <w:rFonts w:ascii="Times New Roman" w:hAnsi="Times New Roman"/>
          <w:b/>
          <w:sz w:val="20"/>
          <w:szCs w:val="20"/>
          <w:lang w:val="en-CA"/>
        </w:rPr>
        <w:tab/>
        <w:t>FORT SMITH</w:t>
      </w:r>
      <w:r w:rsidR="00DA5E92">
        <w:rPr>
          <w:rFonts w:ascii="Times New Roman" w:hAnsi="Times New Roman"/>
          <w:b/>
          <w:sz w:val="20"/>
          <w:szCs w:val="20"/>
          <w:lang w:val="en-CA"/>
        </w:rPr>
        <w:t>, T.N.-O.</w:t>
      </w:r>
      <w:r w:rsidRPr="00CC7838">
        <w:rPr>
          <w:rFonts w:ascii="Times New Roman" w:hAnsi="Times New Roman"/>
          <w:b/>
          <w:sz w:val="20"/>
          <w:szCs w:val="20"/>
          <w:lang w:val="en-CA"/>
        </w:rPr>
        <w:t xml:space="preserve"> – PARC NATIONAL WOOD BUFFALO – HAY RIVER, T</w:t>
      </w:r>
      <w:r w:rsidR="00DA5E92">
        <w:rPr>
          <w:rFonts w:ascii="Times New Roman" w:hAnsi="Times New Roman"/>
          <w:b/>
          <w:sz w:val="20"/>
          <w:szCs w:val="20"/>
          <w:lang w:val="en-CA"/>
        </w:rPr>
        <w:t>.</w:t>
      </w:r>
      <w:r w:rsidRPr="00CC7838">
        <w:rPr>
          <w:rFonts w:ascii="Times New Roman" w:hAnsi="Times New Roman"/>
          <w:b/>
          <w:sz w:val="20"/>
          <w:szCs w:val="20"/>
          <w:lang w:val="en-CA"/>
        </w:rPr>
        <w:t>N</w:t>
      </w:r>
      <w:r w:rsidR="00DA5E92">
        <w:rPr>
          <w:rFonts w:ascii="Times New Roman" w:hAnsi="Times New Roman"/>
          <w:b/>
          <w:sz w:val="20"/>
          <w:szCs w:val="20"/>
          <w:lang w:val="en-CA"/>
        </w:rPr>
        <w:t>.-</w:t>
      </w:r>
      <w:r w:rsidRPr="00CC7838">
        <w:rPr>
          <w:rFonts w:ascii="Times New Roman" w:hAnsi="Times New Roman"/>
          <w:b/>
          <w:sz w:val="20"/>
          <w:szCs w:val="20"/>
          <w:lang w:val="en-CA"/>
        </w:rPr>
        <w:t>O</w:t>
      </w:r>
      <w:r w:rsidR="00DA5E92">
        <w:rPr>
          <w:rFonts w:ascii="Times New Roman" w:hAnsi="Times New Roman"/>
          <w:b/>
          <w:sz w:val="20"/>
          <w:szCs w:val="20"/>
          <w:lang w:val="en-CA"/>
        </w:rPr>
        <w:t>.</w:t>
      </w:r>
    </w:p>
    <w:p w14:paraId="14F044F2" w14:textId="77777777" w:rsidR="00CC7838" w:rsidRDefault="00CC7838" w:rsidP="00CC7838">
      <w:pPr>
        <w:spacing w:after="0" w:line="240" w:lineRule="auto"/>
        <w:ind w:left="-567" w:right="-138"/>
        <w:rPr>
          <w:rFonts w:ascii="Verdana" w:hAnsi="Verdana"/>
          <w:b/>
          <w:sz w:val="14"/>
          <w:szCs w:val="14"/>
        </w:rPr>
      </w:pPr>
      <w:r w:rsidRPr="007D6669">
        <w:rPr>
          <w:rFonts w:ascii="Times New Roman" w:hAnsi="Times New Roman"/>
          <w:sz w:val="20"/>
          <w:szCs w:val="20"/>
        </w:rPr>
        <w:t xml:space="preserve">Petit-déjeuner continental </w:t>
      </w:r>
      <w:r w:rsidR="001E12DF">
        <w:rPr>
          <w:rFonts w:ascii="Times New Roman" w:hAnsi="Times New Roman"/>
          <w:sz w:val="20"/>
          <w:szCs w:val="20"/>
        </w:rPr>
        <w:t>avant</w:t>
      </w:r>
      <w:r w:rsidR="00DA5E92">
        <w:rPr>
          <w:rFonts w:ascii="Times New Roman" w:hAnsi="Times New Roman"/>
          <w:sz w:val="20"/>
          <w:szCs w:val="20"/>
        </w:rPr>
        <w:t xml:space="preserve"> la</w:t>
      </w:r>
      <w:r w:rsidRPr="007D6669">
        <w:rPr>
          <w:rFonts w:ascii="Times New Roman" w:hAnsi="Times New Roman"/>
          <w:sz w:val="20"/>
          <w:szCs w:val="20"/>
        </w:rPr>
        <w:t xml:space="preserve"> découverte de Fort Smith. </w:t>
      </w:r>
      <w:r w:rsidR="00DA5E92">
        <w:rPr>
          <w:rFonts w:ascii="Times New Roman" w:hAnsi="Times New Roman"/>
          <w:sz w:val="20"/>
          <w:szCs w:val="20"/>
        </w:rPr>
        <w:t>Premier arrêt :</w:t>
      </w:r>
      <w:r w:rsidR="001E12DF">
        <w:rPr>
          <w:rFonts w:ascii="Times New Roman" w:hAnsi="Times New Roman"/>
          <w:sz w:val="20"/>
          <w:szCs w:val="20"/>
        </w:rPr>
        <w:t xml:space="preserve"> le</w:t>
      </w:r>
      <w:r w:rsidR="00DA5E92">
        <w:rPr>
          <w:rFonts w:ascii="Times New Roman" w:hAnsi="Times New Roman"/>
          <w:sz w:val="20"/>
          <w:szCs w:val="20"/>
        </w:rPr>
        <w:t xml:space="preserve"> </w:t>
      </w:r>
      <w:r w:rsidRPr="001B5349">
        <w:rPr>
          <w:rFonts w:ascii="Times New Roman" w:hAnsi="Times New Roman"/>
          <w:b/>
          <w:sz w:val="20"/>
          <w:szCs w:val="20"/>
        </w:rPr>
        <w:t>Centre de</w:t>
      </w:r>
      <w:r>
        <w:rPr>
          <w:rFonts w:ascii="Times New Roman" w:hAnsi="Times New Roman"/>
          <w:b/>
          <w:sz w:val="20"/>
          <w:szCs w:val="20"/>
        </w:rPr>
        <w:t>s</w:t>
      </w:r>
      <w:r w:rsidRPr="001B5349">
        <w:rPr>
          <w:rFonts w:ascii="Times New Roman" w:hAnsi="Times New Roman"/>
          <w:b/>
          <w:sz w:val="20"/>
          <w:szCs w:val="20"/>
        </w:rPr>
        <w:t xml:space="preserve"> visiteur</w:t>
      </w:r>
      <w:r>
        <w:rPr>
          <w:rFonts w:ascii="Times New Roman" w:hAnsi="Times New Roman"/>
          <w:b/>
          <w:sz w:val="20"/>
          <w:szCs w:val="20"/>
        </w:rPr>
        <w:t>s</w:t>
      </w:r>
      <w:r w:rsidRPr="001B5349">
        <w:rPr>
          <w:rFonts w:ascii="Times New Roman" w:hAnsi="Times New Roman"/>
          <w:b/>
          <w:sz w:val="20"/>
          <w:szCs w:val="20"/>
        </w:rPr>
        <w:t xml:space="preserve"> de Parc</w:t>
      </w:r>
      <w:r w:rsidR="003248EA">
        <w:rPr>
          <w:rFonts w:ascii="Times New Roman" w:hAnsi="Times New Roman"/>
          <w:b/>
          <w:sz w:val="20"/>
          <w:szCs w:val="20"/>
        </w:rPr>
        <w:t>s</w:t>
      </w:r>
      <w:r w:rsidRPr="001B5349">
        <w:rPr>
          <w:rFonts w:ascii="Times New Roman" w:hAnsi="Times New Roman"/>
          <w:b/>
          <w:sz w:val="20"/>
          <w:szCs w:val="20"/>
        </w:rPr>
        <w:t xml:space="preserve"> Canada</w:t>
      </w:r>
      <w:r w:rsidR="00DA5E92">
        <w:rPr>
          <w:rFonts w:ascii="Times New Roman" w:hAnsi="Times New Roman"/>
          <w:sz w:val="20"/>
          <w:szCs w:val="20"/>
        </w:rPr>
        <w:t>, où</w:t>
      </w:r>
      <w:r w:rsidRPr="007D6669">
        <w:rPr>
          <w:rFonts w:ascii="Times New Roman" w:hAnsi="Times New Roman"/>
          <w:sz w:val="20"/>
          <w:szCs w:val="20"/>
        </w:rPr>
        <w:t xml:space="preserve"> </w:t>
      </w:r>
      <w:r w:rsidR="00DA5E92">
        <w:rPr>
          <w:rFonts w:ascii="Times New Roman" w:hAnsi="Times New Roman"/>
          <w:sz w:val="20"/>
          <w:szCs w:val="20"/>
        </w:rPr>
        <w:t>n</w:t>
      </w:r>
      <w:r w:rsidRPr="007D6669">
        <w:rPr>
          <w:rFonts w:ascii="Times New Roman" w:hAnsi="Times New Roman"/>
          <w:sz w:val="20"/>
          <w:szCs w:val="20"/>
        </w:rPr>
        <w:t xml:space="preserve">ous </w:t>
      </w:r>
      <w:r>
        <w:rPr>
          <w:rFonts w:ascii="Times New Roman" w:hAnsi="Times New Roman"/>
          <w:sz w:val="20"/>
          <w:szCs w:val="20"/>
        </w:rPr>
        <w:t>en apprendrons d</w:t>
      </w:r>
      <w:r w:rsidRPr="007D6669">
        <w:rPr>
          <w:rFonts w:ascii="Times New Roman" w:hAnsi="Times New Roman"/>
          <w:sz w:val="20"/>
          <w:szCs w:val="20"/>
        </w:rPr>
        <w:t xml:space="preserve">avantage sur le </w:t>
      </w:r>
      <w:r w:rsidRPr="001B5349">
        <w:rPr>
          <w:rFonts w:ascii="Times New Roman" w:hAnsi="Times New Roman"/>
          <w:b/>
          <w:sz w:val="20"/>
          <w:szCs w:val="20"/>
        </w:rPr>
        <w:t>parc national Wood Buffalo</w:t>
      </w:r>
      <w:r w:rsidR="00DA5E92">
        <w:rPr>
          <w:rFonts w:ascii="Times New Roman" w:hAnsi="Times New Roman"/>
          <w:b/>
          <w:sz w:val="20"/>
          <w:szCs w:val="20"/>
        </w:rPr>
        <w:t xml:space="preserve">. </w:t>
      </w:r>
      <w:r w:rsidR="001E12DF">
        <w:rPr>
          <w:rFonts w:ascii="Times New Roman" w:hAnsi="Times New Roman"/>
          <w:sz w:val="20"/>
          <w:szCs w:val="20"/>
        </w:rPr>
        <w:t>Plus grand parc national du Canada</w:t>
      </w:r>
      <w:r w:rsidR="00DA5E92">
        <w:rPr>
          <w:rFonts w:ascii="Times New Roman" w:hAnsi="Times New Roman"/>
          <w:sz w:val="20"/>
          <w:szCs w:val="20"/>
        </w:rPr>
        <w:t xml:space="preserve">, cet espace naturel a </w:t>
      </w:r>
      <w:r w:rsidR="00DA5E92">
        <w:rPr>
          <w:rFonts w:ascii="Times New Roman" w:hAnsi="Times New Roman"/>
          <w:sz w:val="20"/>
          <w:szCs w:val="20"/>
        </w:rPr>
        <w:lastRenderedPageBreak/>
        <w:t xml:space="preserve">été </w:t>
      </w:r>
      <w:r w:rsidR="005944BA">
        <w:rPr>
          <w:rFonts w:ascii="Times New Roman" w:hAnsi="Times New Roman"/>
          <w:sz w:val="20"/>
          <w:szCs w:val="20"/>
        </w:rPr>
        <w:t>formé</w:t>
      </w:r>
      <w:r w:rsidRPr="007D6669">
        <w:rPr>
          <w:rFonts w:ascii="Times New Roman" w:hAnsi="Times New Roman"/>
          <w:sz w:val="20"/>
          <w:szCs w:val="20"/>
        </w:rPr>
        <w:t xml:space="preserve"> en 1922 afin de </w:t>
      </w:r>
      <w:r w:rsidR="001E12DF">
        <w:rPr>
          <w:rFonts w:ascii="Times New Roman" w:hAnsi="Times New Roman"/>
          <w:sz w:val="20"/>
          <w:szCs w:val="20"/>
        </w:rPr>
        <w:t>préserver</w:t>
      </w:r>
      <w:r w:rsidRPr="007D6669">
        <w:rPr>
          <w:rFonts w:ascii="Times New Roman" w:hAnsi="Times New Roman"/>
          <w:sz w:val="20"/>
          <w:szCs w:val="20"/>
        </w:rPr>
        <w:t xml:space="preserve"> les derniers troupeaux de bison</w:t>
      </w:r>
      <w:r>
        <w:rPr>
          <w:rFonts w:ascii="Times New Roman" w:hAnsi="Times New Roman"/>
          <w:sz w:val="20"/>
          <w:szCs w:val="20"/>
        </w:rPr>
        <w:t>s</w:t>
      </w:r>
      <w:r w:rsidRPr="007D6669">
        <w:rPr>
          <w:rFonts w:ascii="Times New Roman" w:hAnsi="Times New Roman"/>
          <w:sz w:val="20"/>
          <w:szCs w:val="20"/>
        </w:rPr>
        <w:t xml:space="preserve"> de la région. </w:t>
      </w:r>
      <w:r w:rsidR="005944BA">
        <w:rPr>
          <w:rFonts w:ascii="Times New Roman" w:hAnsi="Times New Roman"/>
          <w:sz w:val="20"/>
          <w:szCs w:val="20"/>
        </w:rPr>
        <w:t>Nous jouirons</w:t>
      </w:r>
      <w:r w:rsidRPr="007D6669">
        <w:rPr>
          <w:rFonts w:ascii="Times New Roman" w:hAnsi="Times New Roman"/>
          <w:sz w:val="20"/>
          <w:szCs w:val="20"/>
        </w:rPr>
        <w:t xml:space="preserve"> </w:t>
      </w:r>
      <w:r w:rsidR="005944BA">
        <w:rPr>
          <w:rFonts w:ascii="Times New Roman" w:hAnsi="Times New Roman"/>
          <w:sz w:val="20"/>
          <w:szCs w:val="20"/>
        </w:rPr>
        <w:t>ensuite d’</w:t>
      </w:r>
      <w:r w:rsidRPr="00222258">
        <w:rPr>
          <w:rFonts w:ascii="Times New Roman" w:hAnsi="Times New Roman"/>
          <w:sz w:val="20"/>
          <w:szCs w:val="20"/>
        </w:rPr>
        <w:t>un</w:t>
      </w:r>
      <w:r w:rsidR="005944BA" w:rsidRPr="00222258">
        <w:rPr>
          <w:rFonts w:ascii="Times New Roman" w:hAnsi="Times New Roman"/>
          <w:sz w:val="20"/>
          <w:szCs w:val="20"/>
        </w:rPr>
        <w:t>e</w:t>
      </w:r>
      <w:r w:rsidRPr="001B5349">
        <w:rPr>
          <w:rFonts w:ascii="Times New Roman" w:hAnsi="Times New Roman"/>
          <w:b/>
          <w:sz w:val="20"/>
          <w:szCs w:val="20"/>
        </w:rPr>
        <w:t xml:space="preserve"> </w:t>
      </w:r>
      <w:r w:rsidR="005944BA">
        <w:rPr>
          <w:rFonts w:ascii="Times New Roman" w:hAnsi="Times New Roman"/>
          <w:b/>
          <w:sz w:val="20"/>
          <w:szCs w:val="20"/>
        </w:rPr>
        <w:t>visite</w:t>
      </w:r>
      <w:r w:rsidRPr="001B5349">
        <w:rPr>
          <w:rFonts w:ascii="Times New Roman" w:hAnsi="Times New Roman"/>
          <w:b/>
          <w:sz w:val="20"/>
          <w:szCs w:val="20"/>
        </w:rPr>
        <w:t xml:space="preserve"> guidé</w:t>
      </w:r>
      <w:r w:rsidR="005944BA">
        <w:rPr>
          <w:rFonts w:ascii="Times New Roman" w:hAnsi="Times New Roman"/>
          <w:b/>
          <w:sz w:val="20"/>
          <w:szCs w:val="20"/>
        </w:rPr>
        <w:t>e</w:t>
      </w:r>
      <w:r w:rsidRPr="001B5349">
        <w:rPr>
          <w:rFonts w:ascii="Times New Roman" w:hAnsi="Times New Roman"/>
          <w:b/>
          <w:sz w:val="20"/>
          <w:szCs w:val="20"/>
        </w:rPr>
        <w:t xml:space="preserve"> de Fort Smith</w:t>
      </w:r>
      <w:r w:rsidRPr="007D6669">
        <w:rPr>
          <w:rFonts w:ascii="Times New Roman" w:hAnsi="Times New Roman"/>
          <w:sz w:val="20"/>
          <w:szCs w:val="20"/>
        </w:rPr>
        <w:t xml:space="preserve"> </w:t>
      </w:r>
      <w:r w:rsidR="005944BA">
        <w:rPr>
          <w:rFonts w:ascii="Times New Roman" w:hAnsi="Times New Roman"/>
          <w:sz w:val="20"/>
          <w:szCs w:val="20"/>
        </w:rPr>
        <w:t>afin de découvrir ses diverses particularités</w:t>
      </w:r>
      <w:r w:rsidRPr="007D6669">
        <w:rPr>
          <w:rFonts w:ascii="Times New Roman" w:hAnsi="Times New Roman"/>
          <w:sz w:val="20"/>
          <w:szCs w:val="20"/>
        </w:rPr>
        <w:t xml:space="preserve">. </w:t>
      </w:r>
      <w:r w:rsidR="005944BA">
        <w:rPr>
          <w:rFonts w:ascii="Times New Roman" w:hAnsi="Times New Roman"/>
          <w:sz w:val="20"/>
          <w:szCs w:val="20"/>
        </w:rPr>
        <w:t>Pour dîner, repas de groupe à l’hôtel, avant</w:t>
      </w:r>
      <w:r w:rsidRPr="007D6669">
        <w:rPr>
          <w:rFonts w:ascii="Times New Roman" w:hAnsi="Times New Roman"/>
          <w:sz w:val="20"/>
          <w:szCs w:val="20"/>
        </w:rPr>
        <w:t xml:space="preserve"> de </w:t>
      </w:r>
      <w:r w:rsidR="005944BA">
        <w:rPr>
          <w:rFonts w:ascii="Times New Roman" w:hAnsi="Times New Roman"/>
          <w:sz w:val="20"/>
          <w:szCs w:val="20"/>
        </w:rPr>
        <w:t xml:space="preserve">retrouver les routes du </w:t>
      </w:r>
      <w:r w:rsidRPr="001B5349">
        <w:rPr>
          <w:rFonts w:ascii="Times New Roman" w:hAnsi="Times New Roman"/>
          <w:b/>
          <w:sz w:val="20"/>
          <w:szCs w:val="20"/>
        </w:rPr>
        <w:t>parc national Wood Buffalo</w:t>
      </w:r>
      <w:r>
        <w:rPr>
          <w:rFonts w:ascii="Times New Roman" w:hAnsi="Times New Roman"/>
          <w:sz w:val="20"/>
          <w:szCs w:val="20"/>
        </w:rPr>
        <w:t>,</w:t>
      </w:r>
      <w:r w:rsidR="00876A58">
        <w:rPr>
          <w:rFonts w:ascii="Times New Roman" w:hAnsi="Times New Roman"/>
          <w:sz w:val="20"/>
          <w:szCs w:val="20"/>
        </w:rPr>
        <w:t xml:space="preserve"> en compagnie </w:t>
      </w:r>
      <w:r w:rsidRPr="007D6669">
        <w:rPr>
          <w:rFonts w:ascii="Times New Roman" w:hAnsi="Times New Roman"/>
          <w:sz w:val="20"/>
          <w:szCs w:val="20"/>
        </w:rPr>
        <w:t xml:space="preserve">cette fois </w:t>
      </w:r>
      <w:r w:rsidR="00876A58" w:rsidRPr="00876A58">
        <w:rPr>
          <w:rFonts w:ascii="Times New Roman" w:hAnsi="Times New Roman"/>
          <w:sz w:val="20"/>
          <w:szCs w:val="20"/>
        </w:rPr>
        <w:t>d’</w:t>
      </w:r>
      <w:r w:rsidRPr="00876A58">
        <w:rPr>
          <w:rFonts w:ascii="Times New Roman" w:hAnsi="Times New Roman"/>
          <w:sz w:val="20"/>
          <w:szCs w:val="20"/>
        </w:rPr>
        <w:t xml:space="preserve">un </w:t>
      </w:r>
      <w:r w:rsidRPr="001B5349">
        <w:rPr>
          <w:rFonts w:ascii="Times New Roman" w:hAnsi="Times New Roman"/>
          <w:b/>
          <w:sz w:val="20"/>
          <w:szCs w:val="20"/>
        </w:rPr>
        <w:t>guide de Parc</w:t>
      </w:r>
      <w:r w:rsidR="000D6F48">
        <w:rPr>
          <w:rFonts w:ascii="Times New Roman" w:hAnsi="Times New Roman"/>
          <w:b/>
          <w:sz w:val="20"/>
          <w:szCs w:val="20"/>
        </w:rPr>
        <w:t>s</w:t>
      </w:r>
      <w:r w:rsidRPr="001B5349">
        <w:rPr>
          <w:rFonts w:ascii="Times New Roman" w:hAnsi="Times New Roman"/>
          <w:b/>
          <w:sz w:val="20"/>
          <w:szCs w:val="20"/>
        </w:rPr>
        <w:t xml:space="preserve"> Canada</w:t>
      </w:r>
      <w:r w:rsidR="001166A4">
        <w:rPr>
          <w:rFonts w:ascii="Times New Roman" w:hAnsi="Times New Roman"/>
          <w:b/>
          <w:sz w:val="20"/>
          <w:szCs w:val="20"/>
        </w:rPr>
        <w:t>,</w:t>
      </w:r>
      <w:r w:rsidRPr="007D6669">
        <w:rPr>
          <w:rFonts w:ascii="Times New Roman" w:hAnsi="Times New Roman"/>
          <w:sz w:val="20"/>
          <w:szCs w:val="20"/>
        </w:rPr>
        <w:t xml:space="preserve"> qui </w:t>
      </w:r>
      <w:r w:rsidR="001166A4">
        <w:rPr>
          <w:rFonts w:ascii="Times New Roman" w:hAnsi="Times New Roman"/>
          <w:sz w:val="20"/>
          <w:szCs w:val="20"/>
        </w:rPr>
        <w:t>saura étaler sa connaissance du parc à notre avantage et répondre à toutes nos questions. Nous aurons l’occasion d’y découvrir</w:t>
      </w:r>
      <w:r w:rsidRPr="007D6669">
        <w:rPr>
          <w:rFonts w:ascii="Times New Roman" w:hAnsi="Times New Roman"/>
          <w:sz w:val="20"/>
          <w:szCs w:val="20"/>
        </w:rPr>
        <w:t xml:space="preserve"> les </w:t>
      </w:r>
      <w:r w:rsidRPr="001B5349">
        <w:rPr>
          <w:rFonts w:ascii="Times New Roman" w:hAnsi="Times New Roman"/>
          <w:b/>
          <w:sz w:val="20"/>
          <w:szCs w:val="20"/>
        </w:rPr>
        <w:t>plaines salées</w:t>
      </w:r>
      <w:r w:rsidRPr="007D6669">
        <w:rPr>
          <w:rFonts w:ascii="Times New Roman" w:hAnsi="Times New Roman"/>
          <w:sz w:val="20"/>
          <w:szCs w:val="20"/>
        </w:rPr>
        <w:t xml:space="preserve"> et </w:t>
      </w:r>
      <w:r w:rsidR="001166A4">
        <w:rPr>
          <w:rFonts w:ascii="Times New Roman" w:hAnsi="Times New Roman"/>
          <w:sz w:val="20"/>
          <w:szCs w:val="20"/>
        </w:rPr>
        <w:t xml:space="preserve">d’y </w:t>
      </w:r>
      <w:r w:rsidRPr="007D6669">
        <w:rPr>
          <w:rFonts w:ascii="Times New Roman" w:hAnsi="Times New Roman"/>
          <w:sz w:val="20"/>
          <w:szCs w:val="20"/>
        </w:rPr>
        <w:t>observ</w:t>
      </w:r>
      <w:r w:rsidR="001166A4">
        <w:rPr>
          <w:rFonts w:ascii="Times New Roman" w:hAnsi="Times New Roman"/>
          <w:sz w:val="20"/>
          <w:szCs w:val="20"/>
        </w:rPr>
        <w:t>er</w:t>
      </w:r>
      <w:r w:rsidRPr="007D6669">
        <w:rPr>
          <w:rFonts w:ascii="Times New Roman" w:hAnsi="Times New Roman"/>
          <w:sz w:val="20"/>
          <w:szCs w:val="20"/>
        </w:rPr>
        <w:t xml:space="preserve"> </w:t>
      </w:r>
      <w:r w:rsidR="001166A4">
        <w:rPr>
          <w:rFonts w:ascii="Times New Roman" w:hAnsi="Times New Roman"/>
          <w:sz w:val="20"/>
          <w:szCs w:val="20"/>
        </w:rPr>
        <w:t>le</w:t>
      </w:r>
      <w:r w:rsidRPr="007D6669">
        <w:rPr>
          <w:rFonts w:ascii="Times New Roman" w:hAnsi="Times New Roman"/>
          <w:sz w:val="20"/>
          <w:szCs w:val="20"/>
        </w:rPr>
        <w:t xml:space="preserve"> plus gros mammifère terrestre</w:t>
      </w:r>
      <w:r w:rsidR="000D6F48">
        <w:rPr>
          <w:rFonts w:ascii="Times New Roman" w:hAnsi="Times New Roman"/>
          <w:sz w:val="20"/>
          <w:szCs w:val="20"/>
        </w:rPr>
        <w:t xml:space="preserve"> </w:t>
      </w:r>
      <w:r w:rsidR="001166A4">
        <w:rPr>
          <w:rFonts w:ascii="Times New Roman" w:hAnsi="Times New Roman"/>
          <w:sz w:val="20"/>
          <w:szCs w:val="20"/>
        </w:rPr>
        <w:t>de</w:t>
      </w:r>
      <w:r w:rsidR="000D6F48">
        <w:rPr>
          <w:rFonts w:ascii="Times New Roman" w:hAnsi="Times New Roman"/>
          <w:sz w:val="20"/>
          <w:szCs w:val="20"/>
        </w:rPr>
        <w:t xml:space="preserve"> </w:t>
      </w:r>
      <w:r w:rsidR="001166A4">
        <w:rPr>
          <w:rFonts w:ascii="Times New Roman" w:hAnsi="Times New Roman"/>
          <w:sz w:val="20"/>
          <w:szCs w:val="20"/>
        </w:rPr>
        <w:t>l’</w:t>
      </w:r>
      <w:r w:rsidR="000D6F48">
        <w:rPr>
          <w:rFonts w:ascii="Times New Roman" w:hAnsi="Times New Roman"/>
          <w:sz w:val="20"/>
          <w:szCs w:val="20"/>
        </w:rPr>
        <w:t>Amérique du Nord</w:t>
      </w:r>
      <w:r w:rsidR="001166A4">
        <w:rPr>
          <w:rFonts w:ascii="Times New Roman" w:hAnsi="Times New Roman"/>
          <w:sz w:val="20"/>
          <w:szCs w:val="20"/>
        </w:rPr>
        <w:t> :</w:t>
      </w:r>
      <w:r w:rsidRPr="007D6669">
        <w:rPr>
          <w:rFonts w:ascii="Times New Roman" w:hAnsi="Times New Roman"/>
          <w:sz w:val="20"/>
          <w:szCs w:val="20"/>
        </w:rPr>
        <w:t xml:space="preserve"> le </w:t>
      </w:r>
      <w:r w:rsidRPr="001B5349">
        <w:rPr>
          <w:rFonts w:ascii="Times New Roman" w:hAnsi="Times New Roman"/>
          <w:b/>
          <w:sz w:val="20"/>
          <w:szCs w:val="20"/>
        </w:rPr>
        <w:t>bison des bois</w:t>
      </w:r>
      <w:r w:rsidR="001166A4">
        <w:rPr>
          <w:rFonts w:ascii="Times New Roman" w:hAnsi="Times New Roman"/>
          <w:sz w:val="20"/>
          <w:szCs w:val="20"/>
        </w:rPr>
        <w:t>, dont le nombre de tête</w:t>
      </w:r>
      <w:r w:rsidR="001E12DF">
        <w:rPr>
          <w:rFonts w:ascii="Times New Roman" w:hAnsi="Times New Roman"/>
          <w:sz w:val="20"/>
          <w:szCs w:val="20"/>
        </w:rPr>
        <w:t>s</w:t>
      </w:r>
      <w:r w:rsidR="001166A4">
        <w:rPr>
          <w:rFonts w:ascii="Times New Roman" w:hAnsi="Times New Roman"/>
          <w:sz w:val="20"/>
          <w:szCs w:val="20"/>
        </w:rPr>
        <w:t xml:space="preserve"> s’élève à plus de 10 000</w:t>
      </w:r>
      <w:r w:rsidRPr="007D6669">
        <w:rPr>
          <w:rFonts w:ascii="Times New Roman" w:hAnsi="Times New Roman"/>
          <w:sz w:val="20"/>
          <w:szCs w:val="20"/>
        </w:rPr>
        <w:t xml:space="preserve">. Ce soir, nous </w:t>
      </w:r>
      <w:r w:rsidR="0053440B">
        <w:rPr>
          <w:rFonts w:ascii="Times New Roman" w:hAnsi="Times New Roman"/>
          <w:sz w:val="20"/>
          <w:szCs w:val="20"/>
        </w:rPr>
        <w:t>logerons</w:t>
      </w:r>
      <w:r w:rsidRPr="007D6669">
        <w:rPr>
          <w:rFonts w:ascii="Times New Roman" w:hAnsi="Times New Roman"/>
          <w:sz w:val="20"/>
          <w:szCs w:val="20"/>
        </w:rPr>
        <w:t xml:space="preserve"> à Hay River</w:t>
      </w:r>
      <w:r w:rsidR="008D322D">
        <w:rPr>
          <w:rFonts w:ascii="Times New Roman" w:hAnsi="Times New Roman"/>
          <w:sz w:val="20"/>
          <w:szCs w:val="20"/>
        </w:rPr>
        <w:t>, municipalité sise</w:t>
      </w:r>
      <w:r w:rsidRPr="007D6669">
        <w:rPr>
          <w:rFonts w:ascii="Times New Roman" w:hAnsi="Times New Roman"/>
          <w:sz w:val="20"/>
          <w:szCs w:val="20"/>
        </w:rPr>
        <w:t xml:space="preserve"> sur les berges sud du </w:t>
      </w:r>
      <w:r>
        <w:rPr>
          <w:rFonts w:ascii="Times New Roman" w:hAnsi="Times New Roman"/>
          <w:sz w:val="20"/>
          <w:szCs w:val="20"/>
        </w:rPr>
        <w:t>grand lac des</w:t>
      </w:r>
      <w:r w:rsidRPr="007D6669">
        <w:rPr>
          <w:rFonts w:ascii="Times New Roman" w:hAnsi="Times New Roman"/>
          <w:sz w:val="20"/>
          <w:szCs w:val="20"/>
        </w:rPr>
        <w:t xml:space="preserve"> Esclave</w:t>
      </w:r>
      <w:r>
        <w:rPr>
          <w:rFonts w:ascii="Times New Roman" w:hAnsi="Times New Roman"/>
          <w:sz w:val="20"/>
          <w:szCs w:val="20"/>
        </w:rPr>
        <w:t>s</w:t>
      </w:r>
      <w:r w:rsidRPr="007D6669">
        <w:rPr>
          <w:rFonts w:ascii="Times New Roman" w:hAnsi="Times New Roman"/>
          <w:sz w:val="20"/>
          <w:szCs w:val="20"/>
        </w:rPr>
        <w:t xml:space="preserve"> et à l</w:t>
      </w:r>
      <w:r w:rsidR="008D322D">
        <w:rPr>
          <w:rFonts w:ascii="Times New Roman" w:hAnsi="Times New Roman"/>
          <w:sz w:val="20"/>
          <w:szCs w:val="20"/>
        </w:rPr>
        <w:t xml:space="preserve">’embouchure de la rivière Hay. </w:t>
      </w:r>
      <w:r w:rsidRPr="007D6669">
        <w:rPr>
          <w:rFonts w:ascii="Times New Roman" w:hAnsi="Times New Roman"/>
          <w:sz w:val="20"/>
          <w:szCs w:val="20"/>
        </w:rPr>
        <w:t xml:space="preserve">Après le souper, nous ferons la rencontre d’une guide locale </w:t>
      </w:r>
      <w:r w:rsidR="008D322D">
        <w:rPr>
          <w:rFonts w:ascii="Times New Roman" w:hAnsi="Times New Roman"/>
          <w:sz w:val="20"/>
          <w:szCs w:val="20"/>
        </w:rPr>
        <w:t>en vue d’une</w:t>
      </w:r>
      <w:r w:rsidRPr="007D6669">
        <w:rPr>
          <w:rFonts w:ascii="Times New Roman" w:hAnsi="Times New Roman"/>
          <w:sz w:val="20"/>
          <w:szCs w:val="20"/>
        </w:rPr>
        <w:t xml:space="preserve"> </w:t>
      </w:r>
      <w:r w:rsidRPr="001B5349">
        <w:rPr>
          <w:rFonts w:ascii="Times New Roman" w:hAnsi="Times New Roman"/>
          <w:b/>
          <w:sz w:val="20"/>
          <w:szCs w:val="20"/>
        </w:rPr>
        <w:t>visite guidée de Hay River</w:t>
      </w:r>
      <w:r w:rsidR="008D322D">
        <w:rPr>
          <w:rFonts w:ascii="Times New Roman" w:hAnsi="Times New Roman"/>
          <w:sz w:val="20"/>
          <w:szCs w:val="20"/>
        </w:rPr>
        <w:t>.</w:t>
      </w:r>
      <w:r w:rsidRPr="007D6669">
        <w:rPr>
          <w:rFonts w:ascii="Times New Roman" w:hAnsi="Times New Roman"/>
          <w:sz w:val="20"/>
          <w:szCs w:val="20"/>
        </w:rPr>
        <w:t xml:space="preserve"> </w:t>
      </w:r>
      <w:r w:rsidR="008D322D">
        <w:rPr>
          <w:rFonts w:ascii="Times New Roman" w:hAnsi="Times New Roman"/>
          <w:sz w:val="20"/>
          <w:szCs w:val="20"/>
        </w:rPr>
        <w:t>P</w:t>
      </w:r>
      <w:r w:rsidRPr="007D6669">
        <w:rPr>
          <w:rFonts w:ascii="Times New Roman" w:hAnsi="Times New Roman"/>
          <w:sz w:val="20"/>
          <w:szCs w:val="20"/>
        </w:rPr>
        <w:t>laque</w:t>
      </w:r>
      <w:r w:rsidR="003248EA">
        <w:rPr>
          <w:rFonts w:ascii="Times New Roman" w:hAnsi="Times New Roman"/>
          <w:sz w:val="20"/>
          <w:szCs w:val="20"/>
        </w:rPr>
        <w:t xml:space="preserve"> </w:t>
      </w:r>
      <w:r w:rsidRPr="007D6669">
        <w:rPr>
          <w:rFonts w:ascii="Times New Roman" w:hAnsi="Times New Roman"/>
          <w:sz w:val="20"/>
          <w:szCs w:val="20"/>
        </w:rPr>
        <w:t xml:space="preserve">tournante </w:t>
      </w:r>
      <w:r w:rsidR="008D322D">
        <w:rPr>
          <w:rFonts w:ascii="Times New Roman" w:hAnsi="Times New Roman"/>
          <w:sz w:val="20"/>
          <w:szCs w:val="20"/>
        </w:rPr>
        <w:t>d</w:t>
      </w:r>
      <w:r w:rsidRPr="007D6669">
        <w:rPr>
          <w:rFonts w:ascii="Times New Roman" w:hAnsi="Times New Roman"/>
          <w:sz w:val="20"/>
          <w:szCs w:val="20"/>
        </w:rPr>
        <w:t>e</w:t>
      </w:r>
      <w:r>
        <w:rPr>
          <w:rFonts w:ascii="Times New Roman" w:hAnsi="Times New Roman"/>
          <w:sz w:val="20"/>
          <w:szCs w:val="20"/>
        </w:rPr>
        <w:t>s</w:t>
      </w:r>
      <w:r w:rsidRPr="007D6669">
        <w:rPr>
          <w:rFonts w:ascii="Times New Roman" w:hAnsi="Times New Roman"/>
          <w:sz w:val="20"/>
          <w:szCs w:val="20"/>
        </w:rPr>
        <w:t xml:space="preserve"> T.N.</w:t>
      </w:r>
      <w:r w:rsidR="008D322D">
        <w:rPr>
          <w:rFonts w:ascii="Times New Roman" w:hAnsi="Times New Roman"/>
          <w:sz w:val="20"/>
          <w:szCs w:val="20"/>
        </w:rPr>
        <w:t>-</w:t>
      </w:r>
      <w:r w:rsidRPr="007D6669">
        <w:rPr>
          <w:rFonts w:ascii="Times New Roman" w:hAnsi="Times New Roman"/>
          <w:sz w:val="20"/>
          <w:szCs w:val="20"/>
        </w:rPr>
        <w:t>O.</w:t>
      </w:r>
      <w:r w:rsidR="008D322D">
        <w:rPr>
          <w:rFonts w:ascii="Times New Roman" w:hAnsi="Times New Roman"/>
          <w:sz w:val="20"/>
          <w:szCs w:val="20"/>
        </w:rPr>
        <w:t>,</w:t>
      </w:r>
      <w:r w:rsidRPr="007D6669">
        <w:rPr>
          <w:rFonts w:ascii="Times New Roman" w:hAnsi="Times New Roman"/>
          <w:sz w:val="20"/>
          <w:szCs w:val="20"/>
        </w:rPr>
        <w:t xml:space="preserve"> </w:t>
      </w:r>
      <w:r w:rsidR="008D322D">
        <w:rPr>
          <w:rFonts w:ascii="Times New Roman" w:hAnsi="Times New Roman"/>
          <w:sz w:val="20"/>
          <w:szCs w:val="20"/>
        </w:rPr>
        <w:t>Hay River</w:t>
      </w:r>
      <w:r w:rsidRPr="007D6669">
        <w:rPr>
          <w:rFonts w:ascii="Times New Roman" w:hAnsi="Times New Roman"/>
          <w:sz w:val="20"/>
          <w:szCs w:val="20"/>
        </w:rPr>
        <w:t xml:space="preserve"> a joué un rôle </w:t>
      </w:r>
      <w:r w:rsidR="008D322D">
        <w:rPr>
          <w:rFonts w:ascii="Times New Roman" w:hAnsi="Times New Roman"/>
          <w:sz w:val="20"/>
          <w:szCs w:val="20"/>
        </w:rPr>
        <w:t>important dans le</w:t>
      </w:r>
      <w:r>
        <w:rPr>
          <w:rFonts w:ascii="Times New Roman" w:hAnsi="Times New Roman"/>
          <w:sz w:val="20"/>
          <w:szCs w:val="20"/>
        </w:rPr>
        <w:t xml:space="preserve"> développement des T</w:t>
      </w:r>
      <w:r w:rsidRPr="007D6669">
        <w:rPr>
          <w:rFonts w:ascii="Times New Roman" w:hAnsi="Times New Roman"/>
          <w:sz w:val="20"/>
          <w:szCs w:val="20"/>
        </w:rPr>
        <w:t>erritoire</w:t>
      </w:r>
      <w:r>
        <w:rPr>
          <w:rFonts w:ascii="Times New Roman" w:hAnsi="Times New Roman"/>
          <w:sz w:val="20"/>
          <w:szCs w:val="20"/>
        </w:rPr>
        <w:t>s</w:t>
      </w:r>
      <w:r w:rsidRPr="007D6669">
        <w:rPr>
          <w:rFonts w:ascii="Times New Roman" w:hAnsi="Times New Roman"/>
          <w:sz w:val="20"/>
          <w:szCs w:val="20"/>
        </w:rPr>
        <w:t xml:space="preserve">.  </w:t>
      </w:r>
      <w:r>
        <w:rPr>
          <w:rFonts w:ascii="Verdana" w:hAnsi="Verdana"/>
          <w:b/>
          <w:sz w:val="14"/>
          <w:szCs w:val="14"/>
        </w:rPr>
        <w:t>PD – D</w:t>
      </w:r>
    </w:p>
    <w:p w14:paraId="6091A385" w14:textId="77777777" w:rsidR="0054011C" w:rsidRPr="0054011C" w:rsidRDefault="0054011C" w:rsidP="00CC7838">
      <w:pPr>
        <w:spacing w:after="0" w:line="240" w:lineRule="auto"/>
        <w:ind w:left="-567" w:right="-138"/>
        <w:rPr>
          <w:rFonts w:ascii="Verdana" w:hAnsi="Verdana"/>
          <w:b/>
          <w:sz w:val="14"/>
          <w:szCs w:val="14"/>
        </w:rPr>
      </w:pPr>
    </w:p>
    <w:p w14:paraId="4E3B1A94" w14:textId="77777777" w:rsidR="00CC7838" w:rsidRDefault="00303166" w:rsidP="00CC7838">
      <w:pPr>
        <w:spacing w:after="0" w:line="240" w:lineRule="auto"/>
        <w:ind w:left="-567" w:right="-138"/>
        <w:rPr>
          <w:rFonts w:ascii="Times New Roman" w:hAnsi="Times New Roman"/>
          <w:b/>
          <w:sz w:val="20"/>
          <w:szCs w:val="20"/>
        </w:rPr>
      </w:pPr>
      <w:r>
        <w:rPr>
          <w:noProof/>
          <w:lang w:val="fr-FR" w:eastAsia="fr-FR"/>
        </w:rPr>
        <w:drawing>
          <wp:inline distT="0" distB="0" distL="0" distR="0" wp14:anchorId="1739B1D9" wp14:editId="1B688A1B">
            <wp:extent cx="2385392" cy="1590850"/>
            <wp:effectExtent l="0" t="0" r="0" b="0"/>
            <wp:docPr id="3" name="Picture 3" descr="Image result for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is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872" cy="1592504"/>
                    </a:xfrm>
                    <a:prstGeom prst="rect">
                      <a:avLst/>
                    </a:prstGeom>
                    <a:noFill/>
                    <a:ln>
                      <a:noFill/>
                    </a:ln>
                  </pic:spPr>
                </pic:pic>
              </a:graphicData>
            </a:graphic>
          </wp:inline>
        </w:drawing>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noProof/>
          <w:lang w:val="fr-FR" w:eastAsia="fr-FR"/>
        </w:rPr>
        <w:drawing>
          <wp:inline distT="0" distB="0" distL="0" distR="0" wp14:anchorId="1486F119" wp14:editId="17DC03E8">
            <wp:extent cx="2361537" cy="1589817"/>
            <wp:effectExtent l="0" t="0" r="127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164" cy="1590239"/>
                    </a:xfrm>
                    <a:prstGeom prst="rect">
                      <a:avLst/>
                    </a:prstGeom>
                    <a:noFill/>
                    <a:ln>
                      <a:noFill/>
                    </a:ln>
                  </pic:spPr>
                </pic:pic>
              </a:graphicData>
            </a:graphic>
          </wp:inline>
        </w:drawing>
      </w:r>
    </w:p>
    <w:p w14:paraId="4C7783DF" w14:textId="77777777" w:rsidR="00303166" w:rsidRDefault="00303166" w:rsidP="00CC7838">
      <w:pPr>
        <w:spacing w:after="0" w:line="240" w:lineRule="auto"/>
        <w:ind w:left="-567" w:right="-138"/>
        <w:rPr>
          <w:rFonts w:ascii="Times New Roman" w:hAnsi="Times New Roman"/>
          <w:b/>
          <w:sz w:val="20"/>
          <w:szCs w:val="20"/>
        </w:rPr>
      </w:pPr>
    </w:p>
    <w:p w14:paraId="200ACF44" w14:textId="77777777" w:rsidR="00CC7838" w:rsidRPr="000D6F48" w:rsidRDefault="00CC7838" w:rsidP="00CC7838">
      <w:pPr>
        <w:spacing w:after="0" w:line="240" w:lineRule="auto"/>
        <w:ind w:left="-567" w:right="-138"/>
        <w:rPr>
          <w:rFonts w:ascii="Times New Roman" w:hAnsi="Times New Roman"/>
          <w:b/>
          <w:sz w:val="20"/>
          <w:szCs w:val="20"/>
          <w:lang w:val="en-CA"/>
        </w:rPr>
      </w:pPr>
      <w:r w:rsidRPr="000D6F48">
        <w:rPr>
          <w:rFonts w:ascii="Times New Roman" w:hAnsi="Times New Roman"/>
          <w:b/>
          <w:sz w:val="20"/>
          <w:szCs w:val="20"/>
          <w:lang w:val="en-CA"/>
        </w:rPr>
        <w:t>JOUR 5 :</w:t>
      </w:r>
      <w:r w:rsidRPr="000D6F48">
        <w:rPr>
          <w:rFonts w:ascii="Times New Roman" w:hAnsi="Times New Roman"/>
          <w:b/>
          <w:sz w:val="20"/>
          <w:szCs w:val="20"/>
          <w:lang w:val="en-CA"/>
        </w:rPr>
        <w:tab/>
        <w:t>HAY RIVER</w:t>
      </w:r>
      <w:r w:rsidR="0009313D">
        <w:rPr>
          <w:rFonts w:ascii="Times New Roman" w:hAnsi="Times New Roman"/>
          <w:b/>
          <w:sz w:val="20"/>
          <w:szCs w:val="20"/>
          <w:lang w:val="en-CA"/>
        </w:rPr>
        <w:t>,</w:t>
      </w:r>
      <w:r w:rsidR="0009313D" w:rsidRPr="0009313D">
        <w:rPr>
          <w:rFonts w:ascii="Times New Roman" w:hAnsi="Times New Roman"/>
          <w:b/>
          <w:sz w:val="20"/>
          <w:szCs w:val="20"/>
          <w:lang w:val="en-CA"/>
        </w:rPr>
        <w:t xml:space="preserve"> </w:t>
      </w:r>
      <w:r w:rsidR="0009313D" w:rsidRPr="00CC7838">
        <w:rPr>
          <w:rFonts w:ascii="Times New Roman" w:hAnsi="Times New Roman"/>
          <w:b/>
          <w:sz w:val="20"/>
          <w:szCs w:val="20"/>
          <w:lang w:val="en-CA"/>
        </w:rPr>
        <w:t>T</w:t>
      </w:r>
      <w:r w:rsidR="0009313D">
        <w:rPr>
          <w:rFonts w:ascii="Times New Roman" w:hAnsi="Times New Roman"/>
          <w:b/>
          <w:sz w:val="20"/>
          <w:szCs w:val="20"/>
          <w:lang w:val="en-CA"/>
        </w:rPr>
        <w:t>.</w:t>
      </w:r>
      <w:r w:rsidR="0009313D" w:rsidRPr="00CC7838">
        <w:rPr>
          <w:rFonts w:ascii="Times New Roman" w:hAnsi="Times New Roman"/>
          <w:b/>
          <w:sz w:val="20"/>
          <w:szCs w:val="20"/>
          <w:lang w:val="en-CA"/>
        </w:rPr>
        <w:t>N</w:t>
      </w:r>
      <w:r w:rsidR="0009313D">
        <w:rPr>
          <w:rFonts w:ascii="Times New Roman" w:hAnsi="Times New Roman"/>
          <w:b/>
          <w:sz w:val="20"/>
          <w:szCs w:val="20"/>
          <w:lang w:val="en-CA"/>
        </w:rPr>
        <w:t>.-</w:t>
      </w:r>
      <w:r w:rsidR="0009313D" w:rsidRPr="00CC7838">
        <w:rPr>
          <w:rFonts w:ascii="Times New Roman" w:hAnsi="Times New Roman"/>
          <w:b/>
          <w:sz w:val="20"/>
          <w:szCs w:val="20"/>
          <w:lang w:val="en-CA"/>
        </w:rPr>
        <w:t>O</w:t>
      </w:r>
      <w:r w:rsidR="0009313D">
        <w:rPr>
          <w:rFonts w:ascii="Times New Roman" w:hAnsi="Times New Roman"/>
          <w:b/>
          <w:sz w:val="20"/>
          <w:szCs w:val="20"/>
          <w:lang w:val="en-CA"/>
        </w:rPr>
        <w:t>.</w:t>
      </w:r>
      <w:r w:rsidRPr="000D6F48">
        <w:rPr>
          <w:rFonts w:ascii="Times New Roman" w:hAnsi="Times New Roman"/>
          <w:b/>
          <w:sz w:val="20"/>
          <w:szCs w:val="20"/>
          <w:lang w:val="en-CA"/>
        </w:rPr>
        <w:t xml:space="preserve"> – YELLOWKNIFE, </w:t>
      </w:r>
      <w:r w:rsidR="0009313D" w:rsidRPr="00CC7838">
        <w:rPr>
          <w:rFonts w:ascii="Times New Roman" w:hAnsi="Times New Roman"/>
          <w:b/>
          <w:sz w:val="20"/>
          <w:szCs w:val="20"/>
          <w:lang w:val="en-CA"/>
        </w:rPr>
        <w:t>T</w:t>
      </w:r>
      <w:r w:rsidR="0009313D">
        <w:rPr>
          <w:rFonts w:ascii="Times New Roman" w:hAnsi="Times New Roman"/>
          <w:b/>
          <w:sz w:val="20"/>
          <w:szCs w:val="20"/>
          <w:lang w:val="en-CA"/>
        </w:rPr>
        <w:t>.</w:t>
      </w:r>
      <w:r w:rsidR="0009313D" w:rsidRPr="00CC7838">
        <w:rPr>
          <w:rFonts w:ascii="Times New Roman" w:hAnsi="Times New Roman"/>
          <w:b/>
          <w:sz w:val="20"/>
          <w:szCs w:val="20"/>
          <w:lang w:val="en-CA"/>
        </w:rPr>
        <w:t>N</w:t>
      </w:r>
      <w:r w:rsidR="0009313D">
        <w:rPr>
          <w:rFonts w:ascii="Times New Roman" w:hAnsi="Times New Roman"/>
          <w:b/>
          <w:sz w:val="20"/>
          <w:szCs w:val="20"/>
          <w:lang w:val="en-CA"/>
        </w:rPr>
        <w:t>.-</w:t>
      </w:r>
      <w:r w:rsidR="0009313D" w:rsidRPr="00CC7838">
        <w:rPr>
          <w:rFonts w:ascii="Times New Roman" w:hAnsi="Times New Roman"/>
          <w:b/>
          <w:sz w:val="20"/>
          <w:szCs w:val="20"/>
          <w:lang w:val="en-CA"/>
        </w:rPr>
        <w:t>O</w:t>
      </w:r>
      <w:r w:rsidR="0009313D">
        <w:rPr>
          <w:rFonts w:ascii="Times New Roman" w:hAnsi="Times New Roman"/>
          <w:b/>
          <w:sz w:val="20"/>
          <w:szCs w:val="20"/>
          <w:lang w:val="en-CA"/>
        </w:rPr>
        <w:t>.</w:t>
      </w:r>
    </w:p>
    <w:p w14:paraId="59BE2198" w14:textId="77777777" w:rsidR="00CC7838" w:rsidRDefault="0009313D" w:rsidP="00CC7838">
      <w:pPr>
        <w:spacing w:after="0" w:line="240" w:lineRule="auto"/>
        <w:ind w:left="-567" w:right="-138"/>
        <w:rPr>
          <w:rFonts w:ascii="Verdana" w:hAnsi="Verdana"/>
          <w:b/>
          <w:sz w:val="14"/>
          <w:szCs w:val="14"/>
        </w:rPr>
      </w:pPr>
      <w:r>
        <w:rPr>
          <w:rFonts w:ascii="Times New Roman" w:hAnsi="Times New Roman"/>
          <w:sz w:val="20"/>
          <w:szCs w:val="20"/>
        </w:rPr>
        <w:t>Après un p</w:t>
      </w:r>
      <w:r w:rsidR="00CC7838" w:rsidRPr="007D6669">
        <w:rPr>
          <w:rFonts w:ascii="Times New Roman" w:hAnsi="Times New Roman"/>
          <w:sz w:val="20"/>
          <w:szCs w:val="20"/>
        </w:rPr>
        <w:t>etit-déjeuner à l’hôtel</w:t>
      </w:r>
      <w:r>
        <w:rPr>
          <w:rFonts w:ascii="Times New Roman" w:hAnsi="Times New Roman"/>
          <w:sz w:val="20"/>
          <w:szCs w:val="20"/>
        </w:rPr>
        <w:t>, nous nous dirigerons vers</w:t>
      </w:r>
      <w:r w:rsidR="003B71CC">
        <w:rPr>
          <w:rFonts w:ascii="Times New Roman" w:hAnsi="Times New Roman"/>
          <w:sz w:val="20"/>
          <w:szCs w:val="20"/>
        </w:rPr>
        <w:t xml:space="preserve"> la seule </w:t>
      </w:r>
      <w:r>
        <w:rPr>
          <w:rFonts w:ascii="Times New Roman" w:hAnsi="Times New Roman"/>
          <w:sz w:val="20"/>
          <w:szCs w:val="20"/>
        </w:rPr>
        <w:t>ville</w:t>
      </w:r>
      <w:r w:rsidR="00CC7838">
        <w:rPr>
          <w:rFonts w:ascii="Times New Roman" w:hAnsi="Times New Roman"/>
          <w:sz w:val="20"/>
          <w:szCs w:val="20"/>
        </w:rPr>
        <w:t xml:space="preserve"> des T.N.</w:t>
      </w:r>
      <w:r>
        <w:rPr>
          <w:rFonts w:ascii="Times New Roman" w:hAnsi="Times New Roman"/>
          <w:sz w:val="20"/>
          <w:szCs w:val="20"/>
        </w:rPr>
        <w:t>-</w:t>
      </w:r>
      <w:r w:rsidR="00CC7838">
        <w:rPr>
          <w:rFonts w:ascii="Times New Roman" w:hAnsi="Times New Roman"/>
          <w:sz w:val="20"/>
          <w:szCs w:val="20"/>
        </w:rPr>
        <w:t>O</w:t>
      </w:r>
      <w:r>
        <w:rPr>
          <w:rFonts w:ascii="Times New Roman" w:hAnsi="Times New Roman"/>
          <w:sz w:val="20"/>
          <w:szCs w:val="20"/>
        </w:rPr>
        <w:t>.</w:t>
      </w:r>
      <w:r w:rsidR="00CC7838">
        <w:rPr>
          <w:rFonts w:ascii="Times New Roman" w:hAnsi="Times New Roman"/>
          <w:sz w:val="20"/>
          <w:szCs w:val="20"/>
        </w:rPr>
        <w:t> :</w:t>
      </w:r>
      <w:r w:rsidR="00CC7838" w:rsidRPr="007D6669">
        <w:rPr>
          <w:rFonts w:ascii="Times New Roman" w:hAnsi="Times New Roman"/>
          <w:sz w:val="20"/>
          <w:szCs w:val="20"/>
        </w:rPr>
        <w:t xml:space="preserve"> Yellowknife. </w:t>
      </w:r>
      <w:r w:rsidR="005863F2">
        <w:rPr>
          <w:rFonts w:ascii="Times New Roman" w:hAnsi="Times New Roman"/>
          <w:sz w:val="20"/>
          <w:szCs w:val="20"/>
        </w:rPr>
        <w:t xml:space="preserve">En </w:t>
      </w:r>
      <w:r w:rsidR="007E5F19">
        <w:rPr>
          <w:rFonts w:ascii="Times New Roman" w:hAnsi="Times New Roman"/>
          <w:sz w:val="20"/>
          <w:szCs w:val="20"/>
        </w:rPr>
        <w:t xml:space="preserve">cours de </w:t>
      </w:r>
      <w:r w:rsidR="005863F2">
        <w:rPr>
          <w:rFonts w:ascii="Times New Roman" w:hAnsi="Times New Roman"/>
          <w:sz w:val="20"/>
          <w:szCs w:val="20"/>
        </w:rPr>
        <w:t>route, n</w:t>
      </w:r>
      <w:r>
        <w:rPr>
          <w:rFonts w:ascii="Times New Roman" w:hAnsi="Times New Roman"/>
          <w:sz w:val="20"/>
          <w:szCs w:val="20"/>
        </w:rPr>
        <w:t xml:space="preserve">ous </w:t>
      </w:r>
      <w:r w:rsidR="005863F2">
        <w:rPr>
          <w:rFonts w:ascii="Times New Roman" w:hAnsi="Times New Roman"/>
          <w:sz w:val="20"/>
          <w:szCs w:val="20"/>
        </w:rPr>
        <w:t>visit</w:t>
      </w:r>
      <w:r>
        <w:rPr>
          <w:rFonts w:ascii="Times New Roman" w:hAnsi="Times New Roman"/>
          <w:sz w:val="20"/>
          <w:szCs w:val="20"/>
        </w:rPr>
        <w:t>erons l</w:t>
      </w:r>
      <w:r w:rsidR="00CC7838" w:rsidRPr="007D6669">
        <w:rPr>
          <w:rFonts w:ascii="Times New Roman" w:hAnsi="Times New Roman"/>
          <w:sz w:val="20"/>
          <w:szCs w:val="20"/>
        </w:rPr>
        <w:t xml:space="preserve">a </w:t>
      </w:r>
      <w:r w:rsidR="00CC7838" w:rsidRPr="00842F0E">
        <w:rPr>
          <w:rFonts w:ascii="Times New Roman" w:hAnsi="Times New Roman"/>
          <w:b/>
          <w:sz w:val="20"/>
          <w:szCs w:val="20"/>
        </w:rPr>
        <w:t>rivière Kakisa</w:t>
      </w:r>
      <w:r w:rsidR="005863F2">
        <w:rPr>
          <w:rFonts w:ascii="Times New Roman" w:hAnsi="Times New Roman"/>
          <w:sz w:val="20"/>
          <w:szCs w:val="20"/>
        </w:rPr>
        <w:t xml:space="preserve"> –</w:t>
      </w:r>
      <w:r w:rsidR="00CC7838" w:rsidRPr="007D6669">
        <w:rPr>
          <w:rFonts w:ascii="Times New Roman" w:hAnsi="Times New Roman"/>
          <w:sz w:val="20"/>
          <w:szCs w:val="20"/>
        </w:rPr>
        <w:t xml:space="preserve"> </w:t>
      </w:r>
      <w:r w:rsidR="005863F2">
        <w:rPr>
          <w:rFonts w:ascii="Times New Roman" w:hAnsi="Times New Roman"/>
          <w:sz w:val="20"/>
          <w:szCs w:val="20"/>
        </w:rPr>
        <w:t xml:space="preserve">le </w:t>
      </w:r>
      <w:r w:rsidR="00CC7838">
        <w:rPr>
          <w:rFonts w:ascii="Times New Roman" w:hAnsi="Times New Roman"/>
          <w:sz w:val="20"/>
          <w:szCs w:val="20"/>
        </w:rPr>
        <w:t>plus important</w:t>
      </w:r>
      <w:r w:rsidR="00CC7838" w:rsidRPr="007D6669">
        <w:rPr>
          <w:rFonts w:ascii="Times New Roman" w:hAnsi="Times New Roman"/>
          <w:sz w:val="20"/>
          <w:szCs w:val="20"/>
        </w:rPr>
        <w:t xml:space="preserve"> </w:t>
      </w:r>
      <w:r>
        <w:rPr>
          <w:rFonts w:ascii="Times New Roman" w:hAnsi="Times New Roman"/>
          <w:sz w:val="20"/>
          <w:szCs w:val="20"/>
        </w:rPr>
        <w:t xml:space="preserve">des tributaires </w:t>
      </w:r>
      <w:r w:rsidR="00CC7838">
        <w:rPr>
          <w:rFonts w:ascii="Times New Roman" w:hAnsi="Times New Roman"/>
          <w:sz w:val="20"/>
          <w:szCs w:val="20"/>
        </w:rPr>
        <w:t>d</w:t>
      </w:r>
      <w:r w:rsidR="00CC7838" w:rsidRPr="007D6669">
        <w:rPr>
          <w:rFonts w:ascii="Times New Roman" w:hAnsi="Times New Roman"/>
          <w:sz w:val="20"/>
          <w:szCs w:val="20"/>
        </w:rPr>
        <w:t xml:space="preserve">u fleuve Mackenzie </w:t>
      </w:r>
      <w:r>
        <w:rPr>
          <w:rFonts w:ascii="Times New Roman" w:hAnsi="Times New Roman"/>
          <w:sz w:val="20"/>
          <w:szCs w:val="20"/>
        </w:rPr>
        <w:t>qui</w:t>
      </w:r>
      <w:r w:rsidR="00CC7838" w:rsidRPr="007D6669">
        <w:rPr>
          <w:rFonts w:ascii="Times New Roman" w:hAnsi="Times New Roman"/>
          <w:sz w:val="20"/>
          <w:szCs w:val="20"/>
        </w:rPr>
        <w:t xml:space="preserve"> prend sa source dans le nord de l’Alberta</w:t>
      </w:r>
      <w:r w:rsidR="005863F2">
        <w:rPr>
          <w:rFonts w:ascii="Times New Roman" w:hAnsi="Times New Roman"/>
          <w:sz w:val="20"/>
          <w:szCs w:val="20"/>
        </w:rPr>
        <w:t xml:space="preserve"> –</w:t>
      </w:r>
      <w:r>
        <w:rPr>
          <w:rFonts w:ascii="Times New Roman" w:hAnsi="Times New Roman"/>
          <w:sz w:val="20"/>
          <w:szCs w:val="20"/>
        </w:rPr>
        <w:t xml:space="preserve"> et saisirons l’occasion </w:t>
      </w:r>
      <w:r w:rsidR="005863F2">
        <w:rPr>
          <w:rFonts w:ascii="Times New Roman" w:hAnsi="Times New Roman"/>
          <w:sz w:val="20"/>
          <w:szCs w:val="20"/>
        </w:rPr>
        <w:t>d’</w:t>
      </w:r>
      <w:r>
        <w:rPr>
          <w:rFonts w:ascii="Times New Roman" w:hAnsi="Times New Roman"/>
          <w:sz w:val="20"/>
          <w:szCs w:val="20"/>
        </w:rPr>
        <w:t xml:space="preserve">y admirer la </w:t>
      </w:r>
      <w:r w:rsidRPr="00842F0E">
        <w:rPr>
          <w:rFonts w:ascii="Times New Roman" w:hAnsi="Times New Roman"/>
          <w:b/>
          <w:sz w:val="20"/>
          <w:szCs w:val="20"/>
        </w:rPr>
        <w:t>chute Kakisa</w:t>
      </w:r>
      <w:r w:rsidR="00CC7838" w:rsidRPr="007D6669">
        <w:rPr>
          <w:rFonts w:ascii="Times New Roman" w:hAnsi="Times New Roman"/>
          <w:sz w:val="20"/>
          <w:szCs w:val="20"/>
        </w:rPr>
        <w:t xml:space="preserve">. </w:t>
      </w:r>
      <w:r w:rsidR="005863F2">
        <w:rPr>
          <w:rFonts w:ascii="Times New Roman" w:hAnsi="Times New Roman"/>
          <w:sz w:val="20"/>
          <w:szCs w:val="20"/>
        </w:rPr>
        <w:t xml:space="preserve">Nous ferons ensuite </w:t>
      </w:r>
      <w:r w:rsidR="00CC7838" w:rsidRPr="007D6669">
        <w:rPr>
          <w:rFonts w:ascii="Times New Roman" w:hAnsi="Times New Roman"/>
          <w:sz w:val="20"/>
          <w:szCs w:val="20"/>
        </w:rPr>
        <w:t xml:space="preserve">un arrêt à </w:t>
      </w:r>
      <w:r w:rsidR="00CC7838" w:rsidRPr="001B5349">
        <w:rPr>
          <w:rFonts w:ascii="Times New Roman" w:hAnsi="Times New Roman"/>
          <w:b/>
          <w:sz w:val="20"/>
          <w:szCs w:val="20"/>
        </w:rPr>
        <w:t>Fort Providence</w:t>
      </w:r>
      <w:r w:rsidR="00CC7838" w:rsidRPr="007D6669">
        <w:rPr>
          <w:rFonts w:ascii="Times New Roman" w:hAnsi="Times New Roman"/>
          <w:sz w:val="20"/>
          <w:szCs w:val="20"/>
        </w:rPr>
        <w:t xml:space="preserve"> pour dîner avant de poursuivre</w:t>
      </w:r>
      <w:r w:rsidR="005863F2">
        <w:rPr>
          <w:rFonts w:ascii="Times New Roman" w:hAnsi="Times New Roman"/>
          <w:sz w:val="20"/>
          <w:szCs w:val="20"/>
        </w:rPr>
        <w:t xml:space="preserve"> notre chemin</w:t>
      </w:r>
      <w:r w:rsidR="00CC7838" w:rsidRPr="007D6669">
        <w:rPr>
          <w:rFonts w:ascii="Times New Roman" w:hAnsi="Times New Roman"/>
          <w:sz w:val="20"/>
          <w:szCs w:val="20"/>
        </w:rPr>
        <w:t xml:space="preserve"> vers </w:t>
      </w:r>
      <w:r w:rsidR="005863F2">
        <w:rPr>
          <w:rFonts w:ascii="Times New Roman" w:hAnsi="Times New Roman"/>
          <w:sz w:val="20"/>
          <w:szCs w:val="20"/>
        </w:rPr>
        <w:t>la capitale</w:t>
      </w:r>
      <w:r w:rsidR="007E5F19">
        <w:rPr>
          <w:rFonts w:ascii="Times New Roman" w:hAnsi="Times New Roman"/>
          <w:sz w:val="20"/>
          <w:szCs w:val="20"/>
        </w:rPr>
        <w:t xml:space="preserve"> ténoise</w:t>
      </w:r>
      <w:r w:rsidR="00CC7838" w:rsidRPr="007D6669">
        <w:rPr>
          <w:rFonts w:ascii="Times New Roman" w:hAnsi="Times New Roman"/>
          <w:sz w:val="20"/>
          <w:szCs w:val="20"/>
        </w:rPr>
        <w:t xml:space="preserve">. </w:t>
      </w:r>
      <w:r w:rsidR="005863F2">
        <w:rPr>
          <w:rFonts w:ascii="Times New Roman" w:hAnsi="Times New Roman"/>
          <w:sz w:val="20"/>
          <w:szCs w:val="20"/>
        </w:rPr>
        <w:t xml:space="preserve">Ce soir, </w:t>
      </w:r>
      <w:r w:rsidR="00CC7838" w:rsidRPr="007D6669">
        <w:rPr>
          <w:rFonts w:ascii="Times New Roman" w:hAnsi="Times New Roman"/>
          <w:sz w:val="20"/>
          <w:szCs w:val="20"/>
        </w:rPr>
        <w:t xml:space="preserve">Voyages Rockland a choisi le meilleur hôtel </w:t>
      </w:r>
      <w:r w:rsidR="005863F2">
        <w:rPr>
          <w:rFonts w:ascii="Times New Roman" w:hAnsi="Times New Roman"/>
          <w:sz w:val="20"/>
          <w:szCs w:val="20"/>
        </w:rPr>
        <w:t xml:space="preserve">en </w:t>
      </w:r>
      <w:r w:rsidR="00CC7838" w:rsidRPr="007D6669">
        <w:rPr>
          <w:rFonts w:ascii="Times New Roman" w:hAnsi="Times New Roman"/>
          <w:sz w:val="20"/>
          <w:szCs w:val="20"/>
        </w:rPr>
        <w:t xml:space="preserve">ville, </w:t>
      </w:r>
      <w:r w:rsidR="007E5F19">
        <w:rPr>
          <w:rFonts w:ascii="Times New Roman" w:hAnsi="Times New Roman"/>
          <w:sz w:val="20"/>
          <w:szCs w:val="20"/>
        </w:rPr>
        <w:t>lequel vous proposera une multitude de</w:t>
      </w:r>
      <w:r w:rsidR="005863F2">
        <w:rPr>
          <w:rFonts w:ascii="Times New Roman" w:hAnsi="Times New Roman"/>
          <w:sz w:val="20"/>
          <w:szCs w:val="20"/>
        </w:rPr>
        <w:t xml:space="preserve"> services. </w:t>
      </w:r>
      <w:r w:rsidR="00CC7838" w:rsidRPr="007D6669">
        <w:rPr>
          <w:rFonts w:ascii="Times New Roman" w:hAnsi="Times New Roman"/>
          <w:sz w:val="20"/>
          <w:szCs w:val="20"/>
        </w:rPr>
        <w:t xml:space="preserve">Installation </w:t>
      </w:r>
      <w:r w:rsidR="005863F2">
        <w:rPr>
          <w:rFonts w:ascii="Times New Roman" w:hAnsi="Times New Roman"/>
          <w:sz w:val="20"/>
          <w:szCs w:val="20"/>
        </w:rPr>
        <w:t xml:space="preserve">à l’hôtel </w:t>
      </w:r>
      <w:r w:rsidR="00CC7838" w:rsidRPr="007D6669">
        <w:rPr>
          <w:rFonts w:ascii="Times New Roman" w:hAnsi="Times New Roman"/>
          <w:sz w:val="20"/>
          <w:szCs w:val="20"/>
        </w:rPr>
        <w:t>et reste de la soirée libre.</w:t>
      </w:r>
      <w:r w:rsidR="00CC7838">
        <w:rPr>
          <w:rFonts w:ascii="Times New Roman" w:hAnsi="Times New Roman"/>
          <w:sz w:val="24"/>
          <w:szCs w:val="24"/>
        </w:rPr>
        <w:t xml:space="preserve"> </w:t>
      </w:r>
      <w:r w:rsidR="00CC7838" w:rsidRPr="00D0033A">
        <w:rPr>
          <w:rFonts w:ascii="Verdana" w:hAnsi="Verdana"/>
          <w:b/>
          <w:sz w:val="14"/>
          <w:szCs w:val="14"/>
        </w:rPr>
        <w:t>PD</w:t>
      </w:r>
    </w:p>
    <w:p w14:paraId="6E1B9F67" w14:textId="77777777" w:rsidR="0054011C" w:rsidRDefault="0054011C" w:rsidP="00CC7838">
      <w:pPr>
        <w:spacing w:after="0" w:line="240" w:lineRule="auto"/>
        <w:ind w:left="-567" w:right="-138"/>
        <w:rPr>
          <w:rFonts w:ascii="Times New Roman" w:hAnsi="Times New Roman"/>
          <w:sz w:val="24"/>
          <w:szCs w:val="24"/>
        </w:rPr>
      </w:pPr>
    </w:p>
    <w:p w14:paraId="34BF34CB" w14:textId="77777777" w:rsidR="00303166" w:rsidRDefault="00303166" w:rsidP="00303166">
      <w:pPr>
        <w:spacing w:after="0" w:line="240" w:lineRule="auto"/>
        <w:ind w:left="-567" w:right="-138"/>
        <w:jc w:val="center"/>
        <w:rPr>
          <w:rFonts w:ascii="Times New Roman" w:hAnsi="Times New Roman"/>
          <w:sz w:val="24"/>
          <w:szCs w:val="24"/>
        </w:rPr>
      </w:pPr>
      <w:r>
        <w:rPr>
          <w:noProof/>
          <w:lang w:val="fr-FR" w:eastAsia="fr-FR"/>
        </w:rPr>
        <w:drawing>
          <wp:inline distT="0" distB="0" distL="0" distR="0" wp14:anchorId="6E8E9B1E" wp14:editId="6FE1C4CF">
            <wp:extent cx="3737113" cy="1653872"/>
            <wp:effectExtent l="0" t="0" r="0" b="3810"/>
            <wp:docPr id="5" name="Picture 5" descr="Image result for Yellowknife, N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Yellowknife, NW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3856" cy="1656856"/>
                    </a:xfrm>
                    <a:prstGeom prst="rect">
                      <a:avLst/>
                    </a:prstGeom>
                    <a:noFill/>
                    <a:ln>
                      <a:noFill/>
                    </a:ln>
                  </pic:spPr>
                </pic:pic>
              </a:graphicData>
            </a:graphic>
          </wp:inline>
        </w:drawing>
      </w:r>
    </w:p>
    <w:p w14:paraId="26592BAF" w14:textId="77777777" w:rsidR="006A7DC6" w:rsidRDefault="006A7DC6" w:rsidP="00CC7838">
      <w:pPr>
        <w:spacing w:after="0" w:line="240" w:lineRule="auto"/>
        <w:ind w:left="-567" w:right="-138"/>
        <w:rPr>
          <w:rFonts w:ascii="Times New Roman" w:hAnsi="Times New Roman"/>
          <w:b/>
          <w:sz w:val="20"/>
          <w:szCs w:val="20"/>
        </w:rPr>
      </w:pPr>
    </w:p>
    <w:p w14:paraId="45EDAD8B" w14:textId="77777777" w:rsidR="00CC7838" w:rsidRPr="00596C66" w:rsidRDefault="00CC7838" w:rsidP="00CC7838">
      <w:pPr>
        <w:spacing w:after="0" w:line="240" w:lineRule="auto"/>
        <w:ind w:left="-567" w:right="-138"/>
        <w:rPr>
          <w:rFonts w:ascii="Times New Roman" w:hAnsi="Times New Roman"/>
          <w:b/>
          <w:sz w:val="20"/>
          <w:szCs w:val="20"/>
          <w:lang w:val="en-CA"/>
        </w:rPr>
      </w:pPr>
      <w:r w:rsidRPr="00596C66">
        <w:rPr>
          <w:rFonts w:ascii="Times New Roman" w:hAnsi="Times New Roman"/>
          <w:b/>
          <w:sz w:val="20"/>
          <w:szCs w:val="20"/>
          <w:lang w:val="en-CA"/>
        </w:rPr>
        <w:t>JOUR 6 :</w:t>
      </w:r>
      <w:r w:rsidRPr="00596C66">
        <w:rPr>
          <w:rFonts w:ascii="Times New Roman" w:hAnsi="Times New Roman"/>
          <w:b/>
          <w:sz w:val="20"/>
          <w:szCs w:val="20"/>
          <w:lang w:val="en-CA"/>
        </w:rPr>
        <w:tab/>
        <w:t>YELLOWKNIFE</w:t>
      </w:r>
      <w:r w:rsidR="007E5F19" w:rsidRPr="00596C66">
        <w:rPr>
          <w:rFonts w:ascii="Times New Roman" w:hAnsi="Times New Roman"/>
          <w:b/>
          <w:sz w:val="20"/>
          <w:szCs w:val="20"/>
          <w:lang w:val="en-CA"/>
        </w:rPr>
        <w:t>, T.N.-O.</w:t>
      </w:r>
    </w:p>
    <w:p w14:paraId="4A278696" w14:textId="77777777" w:rsidR="0054011C" w:rsidRPr="0054011C" w:rsidRDefault="00CC7838" w:rsidP="007A6E41">
      <w:pPr>
        <w:spacing w:after="0" w:line="240" w:lineRule="auto"/>
        <w:ind w:left="-567" w:right="-138"/>
        <w:rPr>
          <w:rFonts w:ascii="Times New Roman" w:hAnsi="Times New Roman"/>
          <w:sz w:val="20"/>
          <w:szCs w:val="20"/>
        </w:rPr>
      </w:pPr>
      <w:r w:rsidRPr="007D6669">
        <w:rPr>
          <w:rFonts w:ascii="Times New Roman" w:hAnsi="Times New Roman"/>
          <w:sz w:val="20"/>
          <w:szCs w:val="20"/>
        </w:rPr>
        <w:t xml:space="preserve">Après le petit-déjeuner, </w:t>
      </w:r>
      <w:r w:rsidR="007E5F19">
        <w:rPr>
          <w:rFonts w:ascii="Times New Roman" w:hAnsi="Times New Roman"/>
          <w:sz w:val="20"/>
          <w:szCs w:val="20"/>
        </w:rPr>
        <w:t>un guide local nous présentera les principaux attraits de</w:t>
      </w:r>
      <w:r w:rsidR="003E5014">
        <w:rPr>
          <w:rFonts w:ascii="Times New Roman" w:hAnsi="Times New Roman"/>
          <w:sz w:val="20"/>
          <w:szCs w:val="20"/>
        </w:rPr>
        <w:t xml:space="preserve"> Yellowknife dans le cadre d’une </w:t>
      </w:r>
      <w:r w:rsidR="003E5014">
        <w:rPr>
          <w:rFonts w:ascii="Times New Roman" w:hAnsi="Times New Roman"/>
          <w:b/>
          <w:sz w:val="20"/>
          <w:szCs w:val="20"/>
        </w:rPr>
        <w:t>visite guidée</w:t>
      </w:r>
      <w:r w:rsidR="003E5014">
        <w:rPr>
          <w:rFonts w:ascii="Times New Roman" w:hAnsi="Times New Roman"/>
          <w:sz w:val="20"/>
          <w:szCs w:val="20"/>
        </w:rPr>
        <w:t xml:space="preserve">, couronnée de quelques superbes points de vue donnant sur la capitale et le grand lac des Esclaves. Suite à une pause </w:t>
      </w:r>
      <w:r w:rsidR="003E5014">
        <w:rPr>
          <w:rFonts w:ascii="Times New Roman" w:hAnsi="Times New Roman"/>
          <w:sz w:val="20"/>
          <w:szCs w:val="20"/>
        </w:rPr>
        <w:lastRenderedPageBreak/>
        <w:t xml:space="preserve">pour dîner, nous aurons droit à une </w:t>
      </w:r>
      <w:r w:rsidR="003E5014">
        <w:rPr>
          <w:rFonts w:ascii="Times New Roman" w:hAnsi="Times New Roman"/>
          <w:b/>
          <w:sz w:val="20"/>
          <w:szCs w:val="20"/>
        </w:rPr>
        <w:t>visite guidée de l’Assemblée législative</w:t>
      </w:r>
      <w:r w:rsidR="001B09FB">
        <w:rPr>
          <w:rFonts w:ascii="Times New Roman" w:hAnsi="Times New Roman"/>
          <w:b/>
          <w:sz w:val="20"/>
          <w:szCs w:val="20"/>
        </w:rPr>
        <w:t xml:space="preserve"> des T.N.-O.</w:t>
      </w:r>
      <w:r w:rsidR="001B09FB">
        <w:rPr>
          <w:rFonts w:ascii="Times New Roman" w:hAnsi="Times New Roman"/>
          <w:sz w:val="20"/>
          <w:szCs w:val="20"/>
        </w:rPr>
        <w:t xml:space="preserve">, suivie d’un arrêt au </w:t>
      </w:r>
      <w:r w:rsidR="001B09FB" w:rsidRPr="00AE08D3">
        <w:rPr>
          <w:rFonts w:ascii="Times New Roman" w:hAnsi="Times New Roman"/>
          <w:b/>
          <w:sz w:val="20"/>
          <w:szCs w:val="20"/>
        </w:rPr>
        <w:t xml:space="preserve">Centre des visiteurs </w:t>
      </w:r>
      <w:r w:rsidR="001B09FB">
        <w:rPr>
          <w:rFonts w:ascii="Times New Roman" w:hAnsi="Times New Roman"/>
          <w:sz w:val="20"/>
          <w:szCs w:val="20"/>
        </w:rPr>
        <w:t xml:space="preserve">des Territoires. </w:t>
      </w:r>
      <w:r w:rsidR="00802565">
        <w:rPr>
          <w:rFonts w:ascii="Times New Roman" w:hAnsi="Times New Roman"/>
          <w:sz w:val="20"/>
          <w:szCs w:val="20"/>
        </w:rPr>
        <w:t xml:space="preserve">De retour à l’hôtel </w:t>
      </w:r>
      <w:r w:rsidR="00AE08D3">
        <w:rPr>
          <w:rFonts w:ascii="Times New Roman" w:hAnsi="Times New Roman"/>
          <w:sz w:val="20"/>
          <w:szCs w:val="20"/>
        </w:rPr>
        <w:t xml:space="preserve">vers 14h30 </w:t>
      </w:r>
      <w:r w:rsidR="00802565">
        <w:rPr>
          <w:rFonts w:ascii="Times New Roman" w:hAnsi="Times New Roman"/>
          <w:sz w:val="20"/>
          <w:szCs w:val="20"/>
        </w:rPr>
        <w:t xml:space="preserve">et reste de la </w:t>
      </w:r>
      <w:r w:rsidR="00AE08D3">
        <w:rPr>
          <w:rFonts w:ascii="Times New Roman" w:hAnsi="Times New Roman"/>
          <w:sz w:val="20"/>
          <w:szCs w:val="20"/>
        </w:rPr>
        <w:t>l’après-midi</w:t>
      </w:r>
      <w:r w:rsidR="00802565">
        <w:rPr>
          <w:rFonts w:ascii="Times New Roman" w:hAnsi="Times New Roman"/>
          <w:sz w:val="20"/>
          <w:szCs w:val="20"/>
        </w:rPr>
        <w:t xml:space="preserve"> libre. </w:t>
      </w:r>
      <w:r w:rsidR="000D6F48" w:rsidRPr="00842F0E">
        <w:rPr>
          <w:rFonts w:ascii="Verdana" w:hAnsi="Verdana"/>
          <w:b/>
          <w:sz w:val="14"/>
          <w:szCs w:val="14"/>
        </w:rPr>
        <w:t>PD</w:t>
      </w:r>
    </w:p>
    <w:p w14:paraId="69630135" w14:textId="77777777" w:rsidR="007A6E41" w:rsidRPr="0054011C" w:rsidRDefault="006A7DC6" w:rsidP="007A6E41">
      <w:pPr>
        <w:spacing w:after="0" w:line="240" w:lineRule="auto"/>
        <w:ind w:left="-567" w:right="-138"/>
        <w:rPr>
          <w:rFonts w:ascii="Times New Roman" w:hAnsi="Times New Roman"/>
          <w:sz w:val="20"/>
          <w:szCs w:val="20"/>
        </w:rPr>
      </w:pPr>
      <w:r w:rsidRPr="006A7DC6">
        <w:rPr>
          <w:rFonts w:ascii="Times New Roman" w:hAnsi="Times New Roman"/>
          <w:b/>
          <w:sz w:val="20"/>
          <w:szCs w:val="20"/>
        </w:rPr>
        <w:t>JOUR 7 :</w:t>
      </w:r>
      <w:r w:rsidRPr="006A7DC6">
        <w:rPr>
          <w:rFonts w:ascii="Times New Roman" w:hAnsi="Times New Roman"/>
          <w:b/>
          <w:sz w:val="20"/>
          <w:szCs w:val="20"/>
        </w:rPr>
        <w:tab/>
        <w:t>YELLOWKNIFE</w:t>
      </w:r>
      <w:r w:rsidR="007A6E41">
        <w:rPr>
          <w:rFonts w:ascii="Times New Roman" w:hAnsi="Times New Roman"/>
          <w:b/>
          <w:sz w:val="20"/>
          <w:szCs w:val="20"/>
        </w:rPr>
        <w:t>, T.N.-O.</w:t>
      </w:r>
    </w:p>
    <w:p w14:paraId="16322A7E" w14:textId="77777777" w:rsidR="006A7DC6" w:rsidRPr="007A6E41" w:rsidRDefault="007A6E41" w:rsidP="007A6E41">
      <w:pPr>
        <w:spacing w:after="0" w:line="240" w:lineRule="auto"/>
        <w:ind w:left="-567" w:right="-138"/>
        <w:rPr>
          <w:rFonts w:ascii="Times New Roman" w:hAnsi="Times New Roman"/>
          <w:b/>
          <w:sz w:val="20"/>
          <w:szCs w:val="20"/>
        </w:rPr>
      </w:pPr>
      <w:r w:rsidRPr="007A6E41">
        <w:rPr>
          <w:rFonts w:ascii="Times New Roman" w:hAnsi="Times New Roman"/>
          <w:sz w:val="20"/>
          <w:szCs w:val="20"/>
        </w:rPr>
        <w:t>Aujourd’hui, journée</w:t>
      </w:r>
      <w:r w:rsidR="006A7DC6" w:rsidRPr="007A6E41">
        <w:rPr>
          <w:rFonts w:ascii="Times New Roman" w:hAnsi="Times New Roman"/>
          <w:sz w:val="20"/>
          <w:szCs w:val="20"/>
        </w:rPr>
        <w:t xml:space="preserve"> libre </w:t>
      </w:r>
      <w:r w:rsidRPr="007A6E41">
        <w:rPr>
          <w:rFonts w:ascii="Times New Roman" w:hAnsi="Times New Roman"/>
          <w:sz w:val="20"/>
          <w:szCs w:val="20"/>
        </w:rPr>
        <w:t>afin</w:t>
      </w:r>
      <w:r w:rsidR="006A7DC6" w:rsidRPr="007A6E41">
        <w:rPr>
          <w:rFonts w:ascii="Times New Roman" w:hAnsi="Times New Roman"/>
          <w:sz w:val="20"/>
          <w:szCs w:val="20"/>
        </w:rPr>
        <w:t xml:space="preserve"> de découvrir Yellowknife à </w:t>
      </w:r>
      <w:r w:rsidRPr="007A6E41">
        <w:rPr>
          <w:rFonts w:ascii="Times New Roman" w:hAnsi="Times New Roman"/>
          <w:sz w:val="20"/>
          <w:szCs w:val="20"/>
        </w:rPr>
        <w:t>n</w:t>
      </w:r>
      <w:r w:rsidR="006A7DC6" w:rsidRPr="007A6E41">
        <w:rPr>
          <w:rFonts w:ascii="Times New Roman" w:hAnsi="Times New Roman"/>
          <w:sz w:val="20"/>
          <w:szCs w:val="20"/>
        </w:rPr>
        <w:t xml:space="preserve">otre guise ou </w:t>
      </w:r>
      <w:r w:rsidRPr="007A6E41">
        <w:rPr>
          <w:rFonts w:ascii="Times New Roman" w:hAnsi="Times New Roman"/>
          <w:sz w:val="20"/>
          <w:szCs w:val="20"/>
        </w:rPr>
        <w:t>prendre un peu de repos</w:t>
      </w:r>
      <w:r w:rsidR="006A7DC6" w:rsidRPr="007A6E41">
        <w:rPr>
          <w:rFonts w:ascii="Times New Roman" w:hAnsi="Times New Roman"/>
          <w:sz w:val="20"/>
          <w:szCs w:val="20"/>
        </w:rPr>
        <w:t xml:space="preserve"> en profitant des installations de l’hôtel.</w:t>
      </w:r>
      <w:r w:rsidR="00AE08D3">
        <w:rPr>
          <w:rFonts w:ascii="Times New Roman" w:hAnsi="Times New Roman"/>
          <w:sz w:val="20"/>
          <w:szCs w:val="20"/>
        </w:rPr>
        <w:t xml:space="preserve">  Voyages Rockland offrira la possibilité, à ceux et à celles qui le souhaitent, d’effectuer une </w:t>
      </w:r>
      <w:r w:rsidR="00AE08D3" w:rsidRPr="001B09FB">
        <w:rPr>
          <w:rFonts w:ascii="Times New Roman" w:hAnsi="Times New Roman"/>
          <w:b/>
          <w:sz w:val="20"/>
          <w:szCs w:val="20"/>
        </w:rPr>
        <w:t>excursion en avion privée</w:t>
      </w:r>
      <w:r w:rsidR="00AE08D3">
        <w:rPr>
          <w:rFonts w:ascii="Times New Roman" w:hAnsi="Times New Roman"/>
          <w:b/>
          <w:sz w:val="20"/>
          <w:szCs w:val="20"/>
        </w:rPr>
        <w:t xml:space="preserve"> </w:t>
      </w:r>
      <w:r w:rsidR="00AE08D3">
        <w:rPr>
          <w:rFonts w:ascii="Times New Roman" w:hAnsi="Times New Roman"/>
          <w:sz w:val="20"/>
          <w:szCs w:val="20"/>
        </w:rPr>
        <w:t>sur les ailes de l’un des légendaires appareils de Buffalo Air. Vous survolerez entre autres le grand lac des Esclaves, des villages perdus dans le paysage boréal et des sites d’exploitation minière, tout en constatant l’étendue infinie du Grand Nord canadien (</w:t>
      </w:r>
      <w:r w:rsidR="00AE08D3">
        <w:rPr>
          <w:rFonts w:ascii="Times New Roman" w:hAnsi="Times New Roman"/>
          <w:i/>
          <w:sz w:val="20"/>
          <w:szCs w:val="20"/>
        </w:rPr>
        <w:t>optionnel</w:t>
      </w:r>
      <w:r w:rsidR="00AE08D3">
        <w:rPr>
          <w:rFonts w:ascii="Times New Roman" w:hAnsi="Times New Roman"/>
          <w:sz w:val="20"/>
          <w:szCs w:val="20"/>
        </w:rPr>
        <w:t xml:space="preserve">). Vous pourrez aussi visiter le </w:t>
      </w:r>
      <w:r w:rsidR="003B71CC" w:rsidRPr="003B71CC">
        <w:rPr>
          <w:rFonts w:ascii="Times New Roman" w:hAnsi="Times New Roman"/>
          <w:sz w:val="20"/>
          <w:szCs w:val="20"/>
        </w:rPr>
        <w:t>P</w:t>
      </w:r>
      <w:r w:rsidR="003B71CC" w:rsidRPr="003B71CC">
        <w:rPr>
          <w:rFonts w:ascii="Times New Roman" w:hAnsi="Times New Roman"/>
          <w:b/>
          <w:sz w:val="20"/>
          <w:szCs w:val="20"/>
        </w:rPr>
        <w:t>rince of Wales Northern Heritage Centre</w:t>
      </w:r>
      <w:r w:rsidR="003B71CC">
        <w:rPr>
          <w:rFonts w:ascii="Times New Roman" w:hAnsi="Times New Roman"/>
          <w:b/>
          <w:sz w:val="20"/>
          <w:szCs w:val="20"/>
        </w:rPr>
        <w:t xml:space="preserve"> </w:t>
      </w:r>
      <w:r w:rsidR="003B71CC" w:rsidRPr="003B71CC">
        <w:rPr>
          <w:rFonts w:ascii="Times New Roman" w:hAnsi="Times New Roman"/>
          <w:sz w:val="20"/>
          <w:szCs w:val="20"/>
        </w:rPr>
        <w:t>(</w:t>
      </w:r>
      <w:r w:rsidR="003B71CC" w:rsidRPr="003B71CC">
        <w:rPr>
          <w:rFonts w:ascii="Times New Roman" w:hAnsi="Times New Roman"/>
          <w:i/>
          <w:sz w:val="20"/>
          <w:szCs w:val="20"/>
        </w:rPr>
        <w:t>Centre du patrimoine septentrional Prince-de-Galles</w:t>
      </w:r>
      <w:r w:rsidR="003B71CC" w:rsidRPr="003B71CC">
        <w:rPr>
          <w:rFonts w:ascii="Times New Roman" w:hAnsi="Times New Roman"/>
          <w:sz w:val="20"/>
          <w:szCs w:val="20"/>
        </w:rPr>
        <w:t>)</w:t>
      </w:r>
      <w:r w:rsidR="00AE08D3" w:rsidRPr="003B71CC">
        <w:rPr>
          <w:rFonts w:ascii="Times New Roman" w:hAnsi="Times New Roman"/>
          <w:sz w:val="20"/>
          <w:szCs w:val="20"/>
        </w:rPr>
        <w:t xml:space="preserve"> </w:t>
      </w:r>
      <w:r w:rsidR="00AE08D3">
        <w:rPr>
          <w:rFonts w:ascii="Times New Roman" w:hAnsi="Times New Roman"/>
          <w:sz w:val="20"/>
          <w:szCs w:val="20"/>
        </w:rPr>
        <w:t xml:space="preserve">ou aussi le </w:t>
      </w:r>
      <w:r w:rsidR="003B71CC" w:rsidRPr="003B71CC">
        <w:rPr>
          <w:rFonts w:ascii="Times New Roman" w:hAnsi="Times New Roman"/>
          <w:b/>
          <w:sz w:val="20"/>
          <w:szCs w:val="20"/>
        </w:rPr>
        <w:t>Yellowknife Mining and Geological Museum</w:t>
      </w:r>
      <w:r w:rsidR="003B71CC" w:rsidRPr="003B71CC">
        <w:rPr>
          <w:rFonts w:ascii="Times New Roman" w:hAnsi="Times New Roman"/>
          <w:sz w:val="20"/>
          <w:szCs w:val="20"/>
        </w:rPr>
        <w:t xml:space="preserve"> </w:t>
      </w:r>
      <w:r w:rsidR="003B71CC">
        <w:rPr>
          <w:rFonts w:ascii="Times New Roman" w:hAnsi="Times New Roman"/>
          <w:sz w:val="20"/>
          <w:szCs w:val="20"/>
        </w:rPr>
        <w:t>(</w:t>
      </w:r>
      <w:r w:rsidR="00AE08D3" w:rsidRPr="003B71CC">
        <w:rPr>
          <w:rFonts w:ascii="Times New Roman" w:hAnsi="Times New Roman"/>
          <w:i/>
          <w:sz w:val="20"/>
          <w:szCs w:val="20"/>
        </w:rPr>
        <w:t xml:space="preserve">Musée des </w:t>
      </w:r>
      <w:r w:rsidR="003B71CC" w:rsidRPr="003B71CC">
        <w:rPr>
          <w:rFonts w:ascii="Times New Roman" w:hAnsi="Times New Roman"/>
          <w:i/>
          <w:sz w:val="20"/>
          <w:szCs w:val="20"/>
        </w:rPr>
        <w:t>m</w:t>
      </w:r>
      <w:r w:rsidR="00AE08D3" w:rsidRPr="003B71CC">
        <w:rPr>
          <w:rFonts w:ascii="Times New Roman" w:hAnsi="Times New Roman"/>
          <w:i/>
          <w:sz w:val="20"/>
          <w:szCs w:val="20"/>
        </w:rPr>
        <w:t xml:space="preserve">ines et de </w:t>
      </w:r>
      <w:r w:rsidR="003B71CC" w:rsidRPr="003B71CC">
        <w:rPr>
          <w:rFonts w:ascii="Times New Roman" w:hAnsi="Times New Roman"/>
          <w:i/>
          <w:sz w:val="20"/>
          <w:szCs w:val="20"/>
        </w:rPr>
        <w:t>g</w:t>
      </w:r>
      <w:r w:rsidR="00AE08D3" w:rsidRPr="003B71CC">
        <w:rPr>
          <w:rFonts w:ascii="Times New Roman" w:hAnsi="Times New Roman"/>
          <w:i/>
          <w:sz w:val="20"/>
          <w:szCs w:val="20"/>
        </w:rPr>
        <w:t>éologie de Yellowknife</w:t>
      </w:r>
      <w:r w:rsidR="003B71CC">
        <w:rPr>
          <w:rFonts w:ascii="Times New Roman" w:hAnsi="Times New Roman"/>
          <w:sz w:val="20"/>
          <w:szCs w:val="20"/>
        </w:rPr>
        <w:t>)</w:t>
      </w:r>
      <w:r w:rsidR="00AE08D3">
        <w:rPr>
          <w:rFonts w:ascii="Times New Roman" w:hAnsi="Times New Roman"/>
          <w:b/>
          <w:sz w:val="20"/>
          <w:szCs w:val="20"/>
        </w:rPr>
        <w:t xml:space="preserve"> </w:t>
      </w:r>
      <w:r w:rsidR="00AE08D3" w:rsidRPr="00AE08D3">
        <w:rPr>
          <w:rFonts w:ascii="Times New Roman" w:hAnsi="Times New Roman"/>
          <w:sz w:val="20"/>
          <w:szCs w:val="20"/>
        </w:rPr>
        <w:t>(</w:t>
      </w:r>
      <w:r w:rsidR="00AE08D3" w:rsidRPr="00AE08D3">
        <w:rPr>
          <w:rFonts w:ascii="Times New Roman" w:hAnsi="Times New Roman"/>
          <w:i/>
          <w:sz w:val="20"/>
          <w:szCs w:val="20"/>
        </w:rPr>
        <w:t>optionnel</w:t>
      </w:r>
      <w:r w:rsidR="00AE08D3" w:rsidRPr="00AE08D3">
        <w:rPr>
          <w:rFonts w:ascii="Times New Roman" w:hAnsi="Times New Roman"/>
          <w:sz w:val="20"/>
          <w:szCs w:val="20"/>
        </w:rPr>
        <w:t>).</w:t>
      </w:r>
      <w:r w:rsidR="00842F0E">
        <w:rPr>
          <w:rFonts w:ascii="Times New Roman" w:hAnsi="Times New Roman"/>
          <w:sz w:val="20"/>
          <w:szCs w:val="20"/>
        </w:rPr>
        <w:t xml:space="preserve"> </w:t>
      </w:r>
      <w:r w:rsidR="00842F0E" w:rsidRPr="00842F0E">
        <w:rPr>
          <w:rFonts w:ascii="Verdana" w:hAnsi="Verdana"/>
          <w:b/>
          <w:sz w:val="14"/>
          <w:szCs w:val="14"/>
        </w:rPr>
        <w:t>PD</w:t>
      </w:r>
    </w:p>
    <w:p w14:paraId="1D94EE41" w14:textId="77777777" w:rsidR="006A7DC6" w:rsidRPr="007A6E41" w:rsidRDefault="006A7DC6" w:rsidP="000D6F48">
      <w:pPr>
        <w:spacing w:after="0" w:line="240" w:lineRule="auto"/>
        <w:ind w:right="-138"/>
        <w:rPr>
          <w:rFonts w:ascii="Times New Roman" w:hAnsi="Times New Roman"/>
          <w:sz w:val="20"/>
          <w:szCs w:val="20"/>
        </w:rPr>
      </w:pPr>
    </w:p>
    <w:p w14:paraId="7584FC37" w14:textId="77777777" w:rsidR="00CC7838" w:rsidRPr="007A6E41" w:rsidRDefault="00CC7838" w:rsidP="00CC7838">
      <w:pPr>
        <w:spacing w:after="0" w:line="240" w:lineRule="auto"/>
        <w:ind w:left="-567" w:right="-138"/>
        <w:rPr>
          <w:rFonts w:ascii="Times New Roman" w:hAnsi="Times New Roman"/>
          <w:b/>
          <w:sz w:val="20"/>
          <w:szCs w:val="20"/>
        </w:rPr>
      </w:pPr>
      <w:r w:rsidRPr="007A6E41">
        <w:rPr>
          <w:rFonts w:ascii="Times New Roman" w:hAnsi="Times New Roman"/>
          <w:b/>
          <w:sz w:val="20"/>
          <w:szCs w:val="20"/>
        </w:rPr>
        <w:t>JOUR 8</w:t>
      </w:r>
      <w:r w:rsidR="007A6E41">
        <w:rPr>
          <w:rFonts w:ascii="Times New Roman" w:hAnsi="Times New Roman"/>
          <w:b/>
          <w:sz w:val="20"/>
          <w:szCs w:val="20"/>
        </w:rPr>
        <w:t> :</w:t>
      </w:r>
      <w:r w:rsidRPr="007A6E41">
        <w:rPr>
          <w:rFonts w:ascii="Times New Roman" w:hAnsi="Times New Roman"/>
          <w:b/>
          <w:sz w:val="20"/>
          <w:szCs w:val="20"/>
        </w:rPr>
        <w:tab/>
        <w:t>YELLOWKNIFE</w:t>
      </w:r>
      <w:r w:rsidR="007A6E41">
        <w:rPr>
          <w:rFonts w:ascii="Times New Roman" w:hAnsi="Times New Roman"/>
          <w:b/>
          <w:sz w:val="20"/>
          <w:szCs w:val="20"/>
        </w:rPr>
        <w:t>, T.N.-O.</w:t>
      </w:r>
      <w:r w:rsidRPr="007A6E41">
        <w:rPr>
          <w:rFonts w:ascii="Times New Roman" w:hAnsi="Times New Roman"/>
          <w:b/>
          <w:sz w:val="20"/>
          <w:szCs w:val="20"/>
        </w:rPr>
        <w:t xml:space="preserve"> – INUVIK, T</w:t>
      </w:r>
      <w:r w:rsidR="007A6E41">
        <w:rPr>
          <w:rFonts w:ascii="Times New Roman" w:hAnsi="Times New Roman"/>
          <w:b/>
          <w:sz w:val="20"/>
          <w:szCs w:val="20"/>
        </w:rPr>
        <w:t>.</w:t>
      </w:r>
      <w:r w:rsidRPr="007A6E41">
        <w:rPr>
          <w:rFonts w:ascii="Times New Roman" w:hAnsi="Times New Roman"/>
          <w:b/>
          <w:sz w:val="20"/>
          <w:szCs w:val="20"/>
        </w:rPr>
        <w:t>N</w:t>
      </w:r>
      <w:r w:rsidR="007A6E41">
        <w:rPr>
          <w:rFonts w:ascii="Times New Roman" w:hAnsi="Times New Roman"/>
          <w:b/>
          <w:sz w:val="20"/>
          <w:szCs w:val="20"/>
        </w:rPr>
        <w:t>.-</w:t>
      </w:r>
      <w:r w:rsidRPr="007A6E41">
        <w:rPr>
          <w:rFonts w:ascii="Times New Roman" w:hAnsi="Times New Roman"/>
          <w:b/>
          <w:sz w:val="20"/>
          <w:szCs w:val="20"/>
        </w:rPr>
        <w:t>O</w:t>
      </w:r>
      <w:r w:rsidR="007A6E41">
        <w:rPr>
          <w:rFonts w:ascii="Times New Roman" w:hAnsi="Times New Roman"/>
          <w:b/>
          <w:sz w:val="20"/>
          <w:szCs w:val="20"/>
        </w:rPr>
        <w:t>.</w:t>
      </w:r>
    </w:p>
    <w:p w14:paraId="09CCCA90" w14:textId="77777777" w:rsidR="00CC7838" w:rsidRPr="00ED5A69" w:rsidRDefault="007A6E41" w:rsidP="007165B7">
      <w:pPr>
        <w:spacing w:after="0" w:line="240" w:lineRule="auto"/>
        <w:ind w:left="-567" w:right="-138"/>
        <w:rPr>
          <w:rFonts w:ascii="Times New Roman" w:hAnsi="Times New Roman"/>
          <w:sz w:val="20"/>
          <w:szCs w:val="20"/>
        </w:rPr>
      </w:pPr>
      <w:r>
        <w:rPr>
          <w:rFonts w:ascii="Times New Roman" w:hAnsi="Times New Roman"/>
          <w:sz w:val="20"/>
          <w:szCs w:val="20"/>
        </w:rPr>
        <w:t>Enfin</w:t>
      </w:r>
      <w:r w:rsidR="00CC7838" w:rsidRPr="007A6E41">
        <w:rPr>
          <w:rFonts w:ascii="Times New Roman" w:hAnsi="Times New Roman"/>
          <w:sz w:val="20"/>
          <w:szCs w:val="20"/>
        </w:rPr>
        <w:t xml:space="preserve"> la journée tant attendue! Après le petit-déjeuner, </w:t>
      </w:r>
      <w:r>
        <w:rPr>
          <w:rFonts w:ascii="Times New Roman" w:hAnsi="Times New Roman"/>
          <w:sz w:val="20"/>
          <w:szCs w:val="20"/>
        </w:rPr>
        <w:t>nous nous dirigerons vers</w:t>
      </w:r>
      <w:r w:rsidR="00CC7838" w:rsidRPr="007A6E41">
        <w:rPr>
          <w:rFonts w:ascii="Times New Roman" w:hAnsi="Times New Roman"/>
          <w:sz w:val="20"/>
          <w:szCs w:val="20"/>
        </w:rPr>
        <w:t xml:space="preserve"> l’aéroport de Yellowknife </w:t>
      </w:r>
      <w:r>
        <w:rPr>
          <w:rFonts w:ascii="Times New Roman" w:hAnsi="Times New Roman"/>
          <w:sz w:val="20"/>
          <w:szCs w:val="20"/>
        </w:rPr>
        <w:t>en vue de</w:t>
      </w:r>
      <w:r w:rsidR="00CC7838" w:rsidRPr="007A6E41">
        <w:rPr>
          <w:rFonts w:ascii="Times New Roman" w:hAnsi="Times New Roman"/>
          <w:sz w:val="20"/>
          <w:szCs w:val="20"/>
        </w:rPr>
        <w:t xml:space="preserve"> notre </w:t>
      </w:r>
      <w:r w:rsidR="00CC7838" w:rsidRPr="007A6E41">
        <w:rPr>
          <w:rFonts w:ascii="Times New Roman" w:hAnsi="Times New Roman"/>
          <w:b/>
          <w:sz w:val="20"/>
          <w:szCs w:val="20"/>
        </w:rPr>
        <w:t xml:space="preserve">vol </w:t>
      </w:r>
      <w:r w:rsidR="003B71CC">
        <w:rPr>
          <w:rFonts w:ascii="Times New Roman" w:hAnsi="Times New Roman"/>
          <w:b/>
          <w:sz w:val="20"/>
          <w:szCs w:val="20"/>
        </w:rPr>
        <w:t>vers</w:t>
      </w:r>
      <w:r>
        <w:rPr>
          <w:rFonts w:ascii="Times New Roman" w:hAnsi="Times New Roman"/>
          <w:b/>
          <w:sz w:val="20"/>
          <w:szCs w:val="20"/>
        </w:rPr>
        <w:t xml:space="preserve"> </w:t>
      </w:r>
      <w:r w:rsidR="00CC7838" w:rsidRPr="007A6E41">
        <w:rPr>
          <w:rFonts w:ascii="Times New Roman" w:hAnsi="Times New Roman"/>
          <w:b/>
          <w:sz w:val="20"/>
          <w:szCs w:val="20"/>
        </w:rPr>
        <w:t>Inuvik</w:t>
      </w:r>
      <w:r w:rsidR="00CC7838" w:rsidRPr="007A6E41">
        <w:rPr>
          <w:rFonts w:ascii="Times New Roman" w:hAnsi="Times New Roman"/>
          <w:sz w:val="20"/>
          <w:szCs w:val="20"/>
        </w:rPr>
        <w:t xml:space="preserve">. </w:t>
      </w:r>
      <w:r>
        <w:rPr>
          <w:rFonts w:ascii="Times New Roman" w:hAnsi="Times New Roman"/>
          <w:sz w:val="20"/>
          <w:szCs w:val="20"/>
        </w:rPr>
        <w:t>Suite au débarquement</w:t>
      </w:r>
      <w:r w:rsidR="00CC7838" w:rsidRPr="007A6E41">
        <w:rPr>
          <w:rFonts w:ascii="Times New Roman" w:hAnsi="Times New Roman"/>
          <w:sz w:val="20"/>
          <w:szCs w:val="20"/>
        </w:rPr>
        <w:t xml:space="preserve">, </w:t>
      </w:r>
      <w:r>
        <w:rPr>
          <w:rFonts w:ascii="Times New Roman" w:hAnsi="Times New Roman"/>
          <w:sz w:val="20"/>
          <w:szCs w:val="20"/>
        </w:rPr>
        <w:t>arrêt pour dî</w:t>
      </w:r>
      <w:r w:rsidR="00CC7838" w:rsidRPr="007A6E41">
        <w:rPr>
          <w:rFonts w:ascii="Times New Roman" w:hAnsi="Times New Roman"/>
          <w:sz w:val="20"/>
          <w:szCs w:val="20"/>
        </w:rPr>
        <w:t>ner</w:t>
      </w:r>
      <w:r w:rsidR="00341307">
        <w:rPr>
          <w:rFonts w:ascii="Times New Roman" w:hAnsi="Times New Roman"/>
          <w:sz w:val="20"/>
          <w:szCs w:val="20"/>
        </w:rPr>
        <w:t>,</w:t>
      </w:r>
      <w:r w:rsidR="00CC7838" w:rsidRPr="007A6E41">
        <w:rPr>
          <w:rFonts w:ascii="Times New Roman" w:hAnsi="Times New Roman"/>
          <w:sz w:val="20"/>
          <w:szCs w:val="20"/>
        </w:rPr>
        <w:t xml:space="preserve"> </w:t>
      </w:r>
      <w:r>
        <w:rPr>
          <w:rFonts w:ascii="Times New Roman" w:hAnsi="Times New Roman"/>
          <w:sz w:val="20"/>
          <w:szCs w:val="20"/>
        </w:rPr>
        <w:t>suivi</w:t>
      </w:r>
      <w:r w:rsidR="00CC7838" w:rsidRPr="007A6E41">
        <w:rPr>
          <w:rFonts w:ascii="Times New Roman" w:hAnsi="Times New Roman"/>
          <w:sz w:val="20"/>
          <w:szCs w:val="20"/>
        </w:rPr>
        <w:t xml:space="preserve"> </w:t>
      </w:r>
      <w:r>
        <w:rPr>
          <w:rFonts w:ascii="Times New Roman" w:hAnsi="Times New Roman"/>
          <w:sz w:val="20"/>
          <w:szCs w:val="20"/>
        </w:rPr>
        <w:t>d’</w:t>
      </w:r>
      <w:r w:rsidR="00CC7838" w:rsidRPr="007A6E41">
        <w:rPr>
          <w:rFonts w:ascii="Times New Roman" w:hAnsi="Times New Roman"/>
          <w:sz w:val="20"/>
          <w:szCs w:val="20"/>
        </w:rPr>
        <w:t xml:space="preserve">un </w:t>
      </w:r>
      <w:r w:rsidR="00CC7838" w:rsidRPr="007A6E41">
        <w:rPr>
          <w:rFonts w:ascii="Times New Roman" w:hAnsi="Times New Roman"/>
          <w:b/>
          <w:sz w:val="20"/>
          <w:szCs w:val="20"/>
        </w:rPr>
        <w:t xml:space="preserve">tour guidé de la </w:t>
      </w:r>
      <w:r>
        <w:rPr>
          <w:rFonts w:ascii="Times New Roman" w:hAnsi="Times New Roman"/>
          <w:b/>
          <w:sz w:val="20"/>
          <w:szCs w:val="20"/>
        </w:rPr>
        <w:t>ville</w:t>
      </w:r>
      <w:r w:rsidR="00ED5A69">
        <w:rPr>
          <w:rFonts w:ascii="Times New Roman" w:hAnsi="Times New Roman"/>
          <w:sz w:val="20"/>
          <w:szCs w:val="20"/>
        </w:rPr>
        <w:t>. Inuvik se situe sur le territoire des Déné, peuple parlant les langues athapascanes et ayant été le premier à s’établir sur ce qui sont aujourd’hui les Territoires du Nord-Ouest</w:t>
      </w:r>
      <w:r w:rsidR="00CC7838" w:rsidRPr="007D6669">
        <w:rPr>
          <w:rFonts w:ascii="Times New Roman" w:hAnsi="Times New Roman"/>
          <w:sz w:val="20"/>
          <w:szCs w:val="20"/>
        </w:rPr>
        <w:t xml:space="preserve">. </w:t>
      </w:r>
      <w:r w:rsidR="00822956">
        <w:rPr>
          <w:rFonts w:ascii="Times New Roman" w:hAnsi="Times New Roman"/>
          <w:sz w:val="20"/>
          <w:szCs w:val="20"/>
        </w:rPr>
        <w:t>Durant notre visite bipa</w:t>
      </w:r>
      <w:r w:rsidR="009D66F1">
        <w:rPr>
          <w:rFonts w:ascii="Times New Roman" w:hAnsi="Times New Roman"/>
          <w:sz w:val="20"/>
          <w:szCs w:val="20"/>
        </w:rPr>
        <w:t>rtite (</w:t>
      </w:r>
      <w:r w:rsidR="009D66F1" w:rsidRPr="00842F0E">
        <w:rPr>
          <w:rFonts w:ascii="Times New Roman" w:hAnsi="Times New Roman"/>
          <w:i/>
          <w:sz w:val="20"/>
          <w:szCs w:val="20"/>
        </w:rPr>
        <w:t>une partie par autobus et</w:t>
      </w:r>
      <w:r w:rsidR="00822956" w:rsidRPr="00842F0E">
        <w:rPr>
          <w:rFonts w:ascii="Times New Roman" w:hAnsi="Times New Roman"/>
          <w:i/>
          <w:sz w:val="20"/>
          <w:szCs w:val="20"/>
        </w:rPr>
        <w:t xml:space="preserve"> une </w:t>
      </w:r>
      <w:r w:rsidR="009D66F1" w:rsidRPr="00842F0E">
        <w:rPr>
          <w:rFonts w:ascii="Times New Roman" w:hAnsi="Times New Roman"/>
          <w:i/>
          <w:sz w:val="20"/>
          <w:szCs w:val="20"/>
        </w:rPr>
        <w:t>autre</w:t>
      </w:r>
      <w:r w:rsidR="00822956" w:rsidRPr="00842F0E">
        <w:rPr>
          <w:rFonts w:ascii="Times New Roman" w:hAnsi="Times New Roman"/>
          <w:i/>
          <w:sz w:val="20"/>
          <w:szCs w:val="20"/>
        </w:rPr>
        <w:t xml:space="preserve"> à pied</w:t>
      </w:r>
      <w:r w:rsidR="00822956">
        <w:rPr>
          <w:rFonts w:ascii="Times New Roman" w:hAnsi="Times New Roman"/>
          <w:sz w:val="20"/>
          <w:szCs w:val="20"/>
        </w:rPr>
        <w:t xml:space="preserve">), notre guide nous dépeindra le captivant passé </w:t>
      </w:r>
      <w:r w:rsidR="009D1813">
        <w:rPr>
          <w:rFonts w:ascii="Times New Roman" w:hAnsi="Times New Roman"/>
          <w:sz w:val="20"/>
          <w:szCs w:val="20"/>
        </w:rPr>
        <w:t xml:space="preserve">de cette municipalité la plus importante du Nord canadien, en nous expliquant notamment comment survivre à l’hiver d’un climat si nordique! Puis, nous ferons la rencontre d’un </w:t>
      </w:r>
      <w:r w:rsidR="009D1813" w:rsidRPr="009D1813">
        <w:rPr>
          <w:rFonts w:ascii="Times New Roman" w:hAnsi="Times New Roman"/>
          <w:b/>
          <w:sz w:val="20"/>
          <w:szCs w:val="20"/>
        </w:rPr>
        <w:t>éleveur de chiens de traîneau</w:t>
      </w:r>
      <w:r w:rsidR="009D1813">
        <w:rPr>
          <w:rFonts w:ascii="Times New Roman" w:hAnsi="Times New Roman"/>
          <w:sz w:val="20"/>
          <w:szCs w:val="20"/>
        </w:rPr>
        <w:t xml:space="preserve"> et de sa dizaine de compagnons à la fois énergiques et amicaux. </w:t>
      </w:r>
      <w:r w:rsidR="007165B7">
        <w:rPr>
          <w:rFonts w:ascii="Times New Roman" w:hAnsi="Times New Roman"/>
          <w:sz w:val="20"/>
          <w:szCs w:val="20"/>
        </w:rPr>
        <w:t>Le propriétaire répondr</w:t>
      </w:r>
      <w:r w:rsidR="00596C66">
        <w:rPr>
          <w:rFonts w:ascii="Times New Roman" w:hAnsi="Times New Roman"/>
          <w:sz w:val="20"/>
          <w:szCs w:val="20"/>
        </w:rPr>
        <w:t>a</w:t>
      </w:r>
      <w:r w:rsidR="007165B7">
        <w:rPr>
          <w:rFonts w:ascii="Times New Roman" w:hAnsi="Times New Roman"/>
          <w:sz w:val="20"/>
          <w:szCs w:val="20"/>
        </w:rPr>
        <w:t xml:space="preserve"> à nos questions et nous </w:t>
      </w:r>
      <w:r w:rsidR="00596C66">
        <w:rPr>
          <w:rFonts w:ascii="Times New Roman" w:hAnsi="Times New Roman"/>
          <w:sz w:val="20"/>
          <w:szCs w:val="20"/>
        </w:rPr>
        <w:t>renseignera sur</w:t>
      </w:r>
      <w:r w:rsidR="007165B7">
        <w:rPr>
          <w:rFonts w:ascii="Times New Roman" w:hAnsi="Times New Roman"/>
          <w:sz w:val="20"/>
          <w:szCs w:val="20"/>
        </w:rPr>
        <w:t xml:space="preserve"> l’importance de ce mode de transport dans ces régions </w:t>
      </w:r>
      <w:r w:rsidR="00341307">
        <w:rPr>
          <w:rFonts w:ascii="Times New Roman" w:hAnsi="Times New Roman"/>
          <w:sz w:val="20"/>
          <w:szCs w:val="20"/>
        </w:rPr>
        <w:t>du Nord</w:t>
      </w:r>
      <w:r w:rsidR="007165B7">
        <w:rPr>
          <w:rFonts w:ascii="Times New Roman" w:hAnsi="Times New Roman"/>
          <w:sz w:val="20"/>
          <w:szCs w:val="20"/>
        </w:rPr>
        <w:t xml:space="preserve">. Enfin, nous nous arrêterons à la charmante </w:t>
      </w:r>
      <w:r w:rsidR="007165B7">
        <w:rPr>
          <w:rFonts w:ascii="Times New Roman" w:hAnsi="Times New Roman"/>
          <w:b/>
          <w:sz w:val="20"/>
          <w:szCs w:val="20"/>
        </w:rPr>
        <w:t>Église Notre-Dame-des-Victoires</w:t>
      </w:r>
      <w:r w:rsidR="007165B7">
        <w:rPr>
          <w:rFonts w:ascii="Times New Roman" w:hAnsi="Times New Roman"/>
          <w:sz w:val="20"/>
          <w:szCs w:val="20"/>
        </w:rPr>
        <w:t xml:space="preserve">, dont la forme rappelle un igloo. Ce soir, </w:t>
      </w:r>
      <w:r w:rsidR="00842F0E">
        <w:rPr>
          <w:rFonts w:ascii="Times New Roman" w:hAnsi="Times New Roman"/>
          <w:sz w:val="20"/>
          <w:szCs w:val="20"/>
        </w:rPr>
        <w:t xml:space="preserve">un </w:t>
      </w:r>
      <w:r w:rsidR="007165B7">
        <w:rPr>
          <w:rFonts w:ascii="Times New Roman" w:hAnsi="Times New Roman"/>
          <w:sz w:val="20"/>
          <w:szCs w:val="20"/>
        </w:rPr>
        <w:t xml:space="preserve">souper de groupe à saveur locale </w:t>
      </w:r>
      <w:r w:rsidR="00AE08D3">
        <w:rPr>
          <w:rFonts w:ascii="Times New Roman" w:hAnsi="Times New Roman"/>
          <w:sz w:val="20"/>
          <w:szCs w:val="20"/>
        </w:rPr>
        <w:t>et dans un endroit bien particulier !</w:t>
      </w:r>
      <w:r w:rsidR="006A7DC6">
        <w:rPr>
          <w:rFonts w:ascii="Times New Roman" w:hAnsi="Times New Roman"/>
          <w:sz w:val="20"/>
          <w:szCs w:val="20"/>
        </w:rPr>
        <w:t xml:space="preserve"> </w:t>
      </w:r>
      <w:r w:rsidR="00CC7838" w:rsidRPr="00D0033A">
        <w:rPr>
          <w:rFonts w:ascii="Verdana" w:hAnsi="Verdana"/>
          <w:b/>
          <w:sz w:val="14"/>
          <w:szCs w:val="14"/>
        </w:rPr>
        <w:t>PD</w:t>
      </w:r>
      <w:r w:rsidR="006A7DC6">
        <w:rPr>
          <w:rFonts w:ascii="Verdana" w:hAnsi="Verdana"/>
          <w:b/>
          <w:sz w:val="14"/>
          <w:szCs w:val="14"/>
        </w:rPr>
        <w:t xml:space="preserve"> - S</w:t>
      </w:r>
    </w:p>
    <w:p w14:paraId="10839E1A" w14:textId="77777777" w:rsidR="00CC7838" w:rsidRDefault="00CC7838" w:rsidP="00CC7838">
      <w:pPr>
        <w:spacing w:after="0" w:line="240" w:lineRule="auto"/>
        <w:ind w:left="-567" w:right="-138"/>
        <w:rPr>
          <w:rFonts w:ascii="Times New Roman" w:hAnsi="Times New Roman"/>
          <w:sz w:val="24"/>
          <w:szCs w:val="24"/>
        </w:rPr>
      </w:pPr>
    </w:p>
    <w:p w14:paraId="2455103B" w14:textId="77777777" w:rsidR="00303166" w:rsidRDefault="00303166" w:rsidP="00303166">
      <w:pPr>
        <w:spacing w:after="0" w:line="240" w:lineRule="auto"/>
        <w:ind w:left="-567" w:right="-138"/>
        <w:jc w:val="center"/>
        <w:rPr>
          <w:rFonts w:ascii="Times New Roman" w:hAnsi="Times New Roman"/>
          <w:sz w:val="24"/>
          <w:szCs w:val="24"/>
        </w:rPr>
      </w:pPr>
      <w:r>
        <w:rPr>
          <w:noProof/>
          <w:lang w:val="fr-FR" w:eastAsia="fr-FR"/>
        </w:rPr>
        <w:drawing>
          <wp:inline distT="0" distB="0" distL="0" distR="0" wp14:anchorId="43481D3B" wp14:editId="409626CB">
            <wp:extent cx="3243383" cy="2027913"/>
            <wp:effectExtent l="0" t="0" r="0" b="0"/>
            <wp:docPr id="6" name="Picture 6" descr="Image result for Inuvik, NW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uvik, NW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5963" cy="2029526"/>
                    </a:xfrm>
                    <a:prstGeom prst="rect">
                      <a:avLst/>
                    </a:prstGeom>
                    <a:noFill/>
                    <a:ln>
                      <a:noFill/>
                    </a:ln>
                  </pic:spPr>
                </pic:pic>
              </a:graphicData>
            </a:graphic>
          </wp:inline>
        </w:drawing>
      </w:r>
    </w:p>
    <w:p w14:paraId="6E5C7788" w14:textId="77777777" w:rsidR="00303166" w:rsidRDefault="00303166" w:rsidP="00CC7838">
      <w:pPr>
        <w:spacing w:after="0" w:line="240" w:lineRule="auto"/>
        <w:ind w:left="-567" w:right="-138"/>
        <w:rPr>
          <w:rFonts w:ascii="Times New Roman" w:hAnsi="Times New Roman"/>
          <w:sz w:val="24"/>
          <w:szCs w:val="24"/>
        </w:rPr>
      </w:pPr>
    </w:p>
    <w:p w14:paraId="6C627CE9" w14:textId="77777777" w:rsidR="00CC7838" w:rsidRPr="007D6669" w:rsidRDefault="00CC7838" w:rsidP="00CC7838">
      <w:pPr>
        <w:spacing w:after="0" w:line="240" w:lineRule="auto"/>
        <w:ind w:left="-567" w:right="-138"/>
        <w:rPr>
          <w:rFonts w:ascii="Times New Roman" w:hAnsi="Times New Roman"/>
          <w:b/>
          <w:sz w:val="20"/>
          <w:szCs w:val="20"/>
        </w:rPr>
      </w:pPr>
      <w:r w:rsidRPr="007D6669">
        <w:rPr>
          <w:rFonts w:ascii="Times New Roman" w:hAnsi="Times New Roman"/>
          <w:b/>
          <w:sz w:val="20"/>
          <w:szCs w:val="20"/>
        </w:rPr>
        <w:t>JOUR 9 :</w:t>
      </w:r>
      <w:r w:rsidRPr="007D6669">
        <w:rPr>
          <w:rFonts w:ascii="Times New Roman" w:hAnsi="Times New Roman"/>
          <w:b/>
          <w:sz w:val="20"/>
          <w:szCs w:val="20"/>
        </w:rPr>
        <w:tab/>
        <w:t>INUVIK</w:t>
      </w:r>
      <w:r w:rsidR="00EC6C5F" w:rsidRPr="007A6E41">
        <w:rPr>
          <w:rFonts w:ascii="Times New Roman" w:hAnsi="Times New Roman"/>
          <w:b/>
          <w:sz w:val="20"/>
          <w:szCs w:val="20"/>
        </w:rPr>
        <w:t>, T</w:t>
      </w:r>
      <w:r w:rsidR="00EC6C5F">
        <w:rPr>
          <w:rFonts w:ascii="Times New Roman" w:hAnsi="Times New Roman"/>
          <w:b/>
          <w:sz w:val="20"/>
          <w:szCs w:val="20"/>
        </w:rPr>
        <w:t>.</w:t>
      </w:r>
      <w:r w:rsidR="00EC6C5F" w:rsidRPr="007A6E41">
        <w:rPr>
          <w:rFonts w:ascii="Times New Roman" w:hAnsi="Times New Roman"/>
          <w:b/>
          <w:sz w:val="20"/>
          <w:szCs w:val="20"/>
        </w:rPr>
        <w:t>N</w:t>
      </w:r>
      <w:r w:rsidR="00EC6C5F">
        <w:rPr>
          <w:rFonts w:ascii="Times New Roman" w:hAnsi="Times New Roman"/>
          <w:b/>
          <w:sz w:val="20"/>
          <w:szCs w:val="20"/>
        </w:rPr>
        <w:t>.-</w:t>
      </w:r>
      <w:r w:rsidR="00EC6C5F" w:rsidRPr="007A6E41">
        <w:rPr>
          <w:rFonts w:ascii="Times New Roman" w:hAnsi="Times New Roman"/>
          <w:b/>
          <w:sz w:val="20"/>
          <w:szCs w:val="20"/>
        </w:rPr>
        <w:t>O</w:t>
      </w:r>
      <w:r w:rsidR="00EC6C5F">
        <w:rPr>
          <w:rFonts w:ascii="Times New Roman" w:hAnsi="Times New Roman"/>
          <w:b/>
          <w:sz w:val="20"/>
          <w:szCs w:val="20"/>
        </w:rPr>
        <w:t>.</w:t>
      </w:r>
      <w:r w:rsidRPr="007D6669">
        <w:rPr>
          <w:rFonts w:ascii="Times New Roman" w:hAnsi="Times New Roman"/>
          <w:b/>
          <w:sz w:val="20"/>
          <w:szCs w:val="20"/>
        </w:rPr>
        <w:t xml:space="preserve"> – TUKTOYAKTUK</w:t>
      </w:r>
      <w:r w:rsidR="00EC6C5F" w:rsidRPr="007A6E41">
        <w:rPr>
          <w:rFonts w:ascii="Times New Roman" w:hAnsi="Times New Roman"/>
          <w:b/>
          <w:sz w:val="20"/>
          <w:szCs w:val="20"/>
        </w:rPr>
        <w:t>, T</w:t>
      </w:r>
      <w:r w:rsidR="00EC6C5F">
        <w:rPr>
          <w:rFonts w:ascii="Times New Roman" w:hAnsi="Times New Roman"/>
          <w:b/>
          <w:sz w:val="20"/>
          <w:szCs w:val="20"/>
        </w:rPr>
        <w:t>.</w:t>
      </w:r>
      <w:r w:rsidR="00EC6C5F" w:rsidRPr="007A6E41">
        <w:rPr>
          <w:rFonts w:ascii="Times New Roman" w:hAnsi="Times New Roman"/>
          <w:b/>
          <w:sz w:val="20"/>
          <w:szCs w:val="20"/>
        </w:rPr>
        <w:t>N</w:t>
      </w:r>
      <w:r w:rsidR="00EC6C5F">
        <w:rPr>
          <w:rFonts w:ascii="Times New Roman" w:hAnsi="Times New Roman"/>
          <w:b/>
          <w:sz w:val="20"/>
          <w:szCs w:val="20"/>
        </w:rPr>
        <w:t>.-</w:t>
      </w:r>
      <w:r w:rsidR="00EC6C5F" w:rsidRPr="007A6E41">
        <w:rPr>
          <w:rFonts w:ascii="Times New Roman" w:hAnsi="Times New Roman"/>
          <w:b/>
          <w:sz w:val="20"/>
          <w:szCs w:val="20"/>
        </w:rPr>
        <w:t>O</w:t>
      </w:r>
      <w:r w:rsidR="00EC6C5F">
        <w:rPr>
          <w:rFonts w:ascii="Times New Roman" w:hAnsi="Times New Roman"/>
          <w:b/>
          <w:sz w:val="20"/>
          <w:szCs w:val="20"/>
        </w:rPr>
        <w:t>.</w:t>
      </w:r>
      <w:r w:rsidRPr="007D6669">
        <w:rPr>
          <w:rFonts w:ascii="Times New Roman" w:hAnsi="Times New Roman"/>
          <w:b/>
          <w:sz w:val="20"/>
          <w:szCs w:val="20"/>
        </w:rPr>
        <w:t xml:space="preserve"> – INUVIK</w:t>
      </w:r>
      <w:r w:rsidR="00EC6C5F" w:rsidRPr="007A6E41">
        <w:rPr>
          <w:rFonts w:ascii="Times New Roman" w:hAnsi="Times New Roman"/>
          <w:b/>
          <w:sz w:val="20"/>
          <w:szCs w:val="20"/>
        </w:rPr>
        <w:t>, T</w:t>
      </w:r>
      <w:r w:rsidR="00EC6C5F">
        <w:rPr>
          <w:rFonts w:ascii="Times New Roman" w:hAnsi="Times New Roman"/>
          <w:b/>
          <w:sz w:val="20"/>
          <w:szCs w:val="20"/>
        </w:rPr>
        <w:t>.</w:t>
      </w:r>
      <w:r w:rsidR="00EC6C5F" w:rsidRPr="007A6E41">
        <w:rPr>
          <w:rFonts w:ascii="Times New Roman" w:hAnsi="Times New Roman"/>
          <w:b/>
          <w:sz w:val="20"/>
          <w:szCs w:val="20"/>
        </w:rPr>
        <w:t>N</w:t>
      </w:r>
      <w:r w:rsidR="00EC6C5F">
        <w:rPr>
          <w:rFonts w:ascii="Times New Roman" w:hAnsi="Times New Roman"/>
          <w:b/>
          <w:sz w:val="20"/>
          <w:szCs w:val="20"/>
        </w:rPr>
        <w:t>.-</w:t>
      </w:r>
      <w:r w:rsidR="00EC6C5F" w:rsidRPr="007A6E41">
        <w:rPr>
          <w:rFonts w:ascii="Times New Roman" w:hAnsi="Times New Roman"/>
          <w:b/>
          <w:sz w:val="20"/>
          <w:szCs w:val="20"/>
        </w:rPr>
        <w:t>O</w:t>
      </w:r>
      <w:r w:rsidR="00EC6C5F">
        <w:rPr>
          <w:rFonts w:ascii="Times New Roman" w:hAnsi="Times New Roman"/>
          <w:b/>
          <w:sz w:val="20"/>
          <w:szCs w:val="20"/>
        </w:rPr>
        <w:t>.</w:t>
      </w:r>
    </w:p>
    <w:p w14:paraId="195EF50D" w14:textId="77777777" w:rsidR="00CC7838" w:rsidRPr="00D45D48" w:rsidRDefault="00CC7838" w:rsidP="00D45D48">
      <w:pPr>
        <w:spacing w:after="0" w:line="240" w:lineRule="auto"/>
        <w:ind w:left="-567" w:right="-138"/>
        <w:rPr>
          <w:rFonts w:ascii="Verdana" w:hAnsi="Verdana"/>
          <w:b/>
          <w:sz w:val="14"/>
          <w:szCs w:val="14"/>
        </w:rPr>
      </w:pPr>
      <w:r w:rsidRPr="007D6669">
        <w:rPr>
          <w:rFonts w:ascii="Times New Roman" w:hAnsi="Times New Roman"/>
          <w:sz w:val="20"/>
          <w:szCs w:val="20"/>
        </w:rPr>
        <w:t xml:space="preserve">Après un bon petit-déjeuner, nous prendrons </w:t>
      </w:r>
      <w:r w:rsidR="00842F0E">
        <w:rPr>
          <w:rFonts w:ascii="Times New Roman" w:hAnsi="Times New Roman"/>
          <w:sz w:val="20"/>
          <w:szCs w:val="20"/>
        </w:rPr>
        <w:t>la nouvelle route qui relie maintenant Inuvi</w:t>
      </w:r>
      <w:r w:rsidR="003B71CC">
        <w:rPr>
          <w:rFonts w:ascii="Times New Roman" w:hAnsi="Times New Roman"/>
          <w:sz w:val="20"/>
          <w:szCs w:val="20"/>
        </w:rPr>
        <w:t>k</w:t>
      </w:r>
      <w:r w:rsidRPr="001B5349">
        <w:rPr>
          <w:rFonts w:ascii="Times New Roman" w:hAnsi="Times New Roman"/>
          <w:b/>
          <w:sz w:val="20"/>
          <w:szCs w:val="20"/>
        </w:rPr>
        <w:t xml:space="preserve"> </w:t>
      </w:r>
      <w:r w:rsidRPr="003B71CC">
        <w:rPr>
          <w:rFonts w:ascii="Times New Roman" w:hAnsi="Times New Roman"/>
          <w:sz w:val="20"/>
          <w:szCs w:val="20"/>
        </w:rPr>
        <w:t>à</w:t>
      </w:r>
      <w:r w:rsidRPr="001B5349">
        <w:rPr>
          <w:rFonts w:ascii="Times New Roman" w:hAnsi="Times New Roman"/>
          <w:b/>
          <w:sz w:val="20"/>
          <w:szCs w:val="20"/>
        </w:rPr>
        <w:t xml:space="preserve"> Tuktoyaktuk</w:t>
      </w:r>
      <w:r w:rsidRPr="007D6669">
        <w:rPr>
          <w:rFonts w:ascii="Times New Roman" w:hAnsi="Times New Roman"/>
          <w:sz w:val="20"/>
          <w:szCs w:val="20"/>
        </w:rPr>
        <w:t xml:space="preserve">. Une fois </w:t>
      </w:r>
      <w:r w:rsidR="00EC6C5F">
        <w:rPr>
          <w:rFonts w:ascii="Times New Roman" w:hAnsi="Times New Roman"/>
          <w:sz w:val="20"/>
          <w:szCs w:val="20"/>
        </w:rPr>
        <w:t>arrivés</w:t>
      </w:r>
      <w:r w:rsidRPr="007D6669">
        <w:rPr>
          <w:rFonts w:ascii="Times New Roman" w:hAnsi="Times New Roman"/>
          <w:sz w:val="20"/>
          <w:szCs w:val="20"/>
        </w:rPr>
        <w:t xml:space="preserve">, nous </w:t>
      </w:r>
      <w:r w:rsidR="00596C66">
        <w:rPr>
          <w:rFonts w:ascii="Times New Roman" w:hAnsi="Times New Roman"/>
          <w:sz w:val="20"/>
          <w:szCs w:val="20"/>
        </w:rPr>
        <w:t>ferons</w:t>
      </w:r>
      <w:r w:rsidRPr="007D6669">
        <w:rPr>
          <w:rFonts w:ascii="Times New Roman" w:hAnsi="Times New Roman"/>
          <w:sz w:val="20"/>
          <w:szCs w:val="20"/>
        </w:rPr>
        <w:t xml:space="preserve"> </w:t>
      </w:r>
      <w:r w:rsidRPr="001B5349">
        <w:rPr>
          <w:rFonts w:ascii="Times New Roman" w:hAnsi="Times New Roman"/>
          <w:b/>
          <w:sz w:val="20"/>
          <w:szCs w:val="20"/>
        </w:rPr>
        <w:t>un</w:t>
      </w:r>
      <w:r w:rsidR="00EC6C5F">
        <w:rPr>
          <w:rFonts w:ascii="Times New Roman" w:hAnsi="Times New Roman"/>
          <w:b/>
          <w:sz w:val="20"/>
          <w:szCs w:val="20"/>
        </w:rPr>
        <w:t>e</w:t>
      </w:r>
      <w:r w:rsidRPr="001B5349">
        <w:rPr>
          <w:rFonts w:ascii="Times New Roman" w:hAnsi="Times New Roman"/>
          <w:b/>
          <w:sz w:val="20"/>
          <w:szCs w:val="20"/>
        </w:rPr>
        <w:t xml:space="preserve"> </w:t>
      </w:r>
      <w:r w:rsidR="00EC6C5F">
        <w:rPr>
          <w:rFonts w:ascii="Times New Roman" w:hAnsi="Times New Roman"/>
          <w:b/>
          <w:sz w:val="20"/>
          <w:szCs w:val="20"/>
        </w:rPr>
        <w:t>visite</w:t>
      </w:r>
      <w:r w:rsidRPr="001B5349">
        <w:rPr>
          <w:rFonts w:ascii="Times New Roman" w:hAnsi="Times New Roman"/>
          <w:b/>
          <w:sz w:val="20"/>
          <w:szCs w:val="20"/>
        </w:rPr>
        <w:t xml:space="preserve"> guidé</w:t>
      </w:r>
      <w:r w:rsidR="00EC6C5F">
        <w:rPr>
          <w:rFonts w:ascii="Times New Roman" w:hAnsi="Times New Roman"/>
          <w:b/>
          <w:sz w:val="20"/>
          <w:szCs w:val="20"/>
        </w:rPr>
        <w:t>e</w:t>
      </w:r>
      <w:r>
        <w:rPr>
          <w:rFonts w:ascii="Times New Roman" w:hAnsi="Times New Roman"/>
          <w:sz w:val="20"/>
          <w:szCs w:val="20"/>
        </w:rPr>
        <w:t xml:space="preserve"> </w:t>
      </w:r>
      <w:r w:rsidR="00EC6C5F">
        <w:rPr>
          <w:rFonts w:ascii="Times New Roman" w:hAnsi="Times New Roman"/>
          <w:sz w:val="20"/>
          <w:szCs w:val="20"/>
        </w:rPr>
        <w:t>de ce</w:t>
      </w:r>
      <w:r w:rsidRPr="007D6669">
        <w:rPr>
          <w:rFonts w:ascii="Times New Roman" w:hAnsi="Times New Roman"/>
          <w:sz w:val="20"/>
          <w:szCs w:val="20"/>
        </w:rPr>
        <w:t xml:space="preserve"> villag</w:t>
      </w:r>
      <w:r w:rsidR="00EC6C5F">
        <w:rPr>
          <w:rFonts w:ascii="Times New Roman" w:hAnsi="Times New Roman"/>
          <w:sz w:val="20"/>
          <w:szCs w:val="20"/>
        </w:rPr>
        <w:t>e côtier de la mer de Beaufort.</w:t>
      </w:r>
      <w:r w:rsidRPr="007D6669">
        <w:rPr>
          <w:rFonts w:ascii="Times New Roman" w:hAnsi="Times New Roman"/>
          <w:sz w:val="20"/>
          <w:szCs w:val="20"/>
        </w:rPr>
        <w:t xml:space="preserve"> Nous y verrons </w:t>
      </w:r>
      <w:r w:rsidR="00EC6C5F">
        <w:rPr>
          <w:rFonts w:ascii="Times New Roman" w:hAnsi="Times New Roman"/>
          <w:sz w:val="20"/>
          <w:szCs w:val="20"/>
        </w:rPr>
        <w:t>l’ancien</w:t>
      </w:r>
      <w:r w:rsidRPr="007D6669">
        <w:rPr>
          <w:rFonts w:ascii="Times New Roman" w:hAnsi="Times New Roman"/>
          <w:sz w:val="20"/>
          <w:szCs w:val="20"/>
        </w:rPr>
        <w:t xml:space="preserve"> </w:t>
      </w:r>
      <w:r w:rsidR="00EC6C5F">
        <w:rPr>
          <w:rFonts w:ascii="Times New Roman" w:hAnsi="Times New Roman"/>
          <w:b/>
          <w:sz w:val="20"/>
          <w:szCs w:val="20"/>
        </w:rPr>
        <w:t xml:space="preserve">réfrigérateur </w:t>
      </w:r>
      <w:r w:rsidRPr="00F36C3C">
        <w:rPr>
          <w:rFonts w:ascii="Times New Roman" w:hAnsi="Times New Roman"/>
          <w:b/>
          <w:sz w:val="20"/>
          <w:szCs w:val="20"/>
        </w:rPr>
        <w:t>communautaire</w:t>
      </w:r>
      <w:r w:rsidRPr="007D6669">
        <w:rPr>
          <w:rFonts w:ascii="Times New Roman" w:hAnsi="Times New Roman"/>
          <w:sz w:val="20"/>
          <w:szCs w:val="20"/>
        </w:rPr>
        <w:t xml:space="preserve">, </w:t>
      </w:r>
      <w:r w:rsidR="00EC6C5F">
        <w:rPr>
          <w:rFonts w:ascii="Times New Roman" w:hAnsi="Times New Roman"/>
          <w:sz w:val="20"/>
          <w:szCs w:val="20"/>
        </w:rPr>
        <w:t>à savoir</w:t>
      </w:r>
      <w:r w:rsidRPr="007D6669">
        <w:rPr>
          <w:rFonts w:ascii="Times New Roman" w:hAnsi="Times New Roman"/>
          <w:sz w:val="20"/>
          <w:szCs w:val="20"/>
        </w:rPr>
        <w:t xml:space="preserve"> un </w:t>
      </w:r>
      <w:r w:rsidR="00EC6C5F">
        <w:rPr>
          <w:rFonts w:ascii="Times New Roman" w:hAnsi="Times New Roman"/>
          <w:sz w:val="20"/>
          <w:szCs w:val="20"/>
        </w:rPr>
        <w:t>espace</w:t>
      </w:r>
      <w:r w:rsidRPr="007D6669">
        <w:rPr>
          <w:rFonts w:ascii="Times New Roman" w:hAnsi="Times New Roman"/>
          <w:sz w:val="20"/>
          <w:szCs w:val="20"/>
        </w:rPr>
        <w:t xml:space="preserve"> </w:t>
      </w:r>
      <w:r w:rsidR="00EC6C5F">
        <w:rPr>
          <w:rFonts w:ascii="Times New Roman" w:hAnsi="Times New Roman"/>
          <w:sz w:val="20"/>
          <w:szCs w:val="20"/>
        </w:rPr>
        <w:t>souterrain</w:t>
      </w:r>
      <w:r w:rsidRPr="007D6669">
        <w:rPr>
          <w:rFonts w:ascii="Times New Roman" w:hAnsi="Times New Roman"/>
          <w:sz w:val="20"/>
          <w:szCs w:val="20"/>
        </w:rPr>
        <w:t xml:space="preserve"> </w:t>
      </w:r>
      <w:r w:rsidR="00EC6C5F">
        <w:rPr>
          <w:rFonts w:ascii="Times New Roman" w:hAnsi="Times New Roman"/>
          <w:sz w:val="20"/>
          <w:szCs w:val="20"/>
        </w:rPr>
        <w:t>enveloppé par le</w:t>
      </w:r>
      <w:r w:rsidRPr="007D6669">
        <w:rPr>
          <w:rFonts w:ascii="Times New Roman" w:hAnsi="Times New Roman"/>
          <w:sz w:val="20"/>
          <w:szCs w:val="20"/>
        </w:rPr>
        <w:t xml:space="preserve"> pergélisol. Nous </w:t>
      </w:r>
      <w:r>
        <w:rPr>
          <w:rFonts w:ascii="Times New Roman" w:hAnsi="Times New Roman"/>
          <w:sz w:val="20"/>
          <w:szCs w:val="20"/>
        </w:rPr>
        <w:t>en apprendrons d</w:t>
      </w:r>
      <w:r w:rsidRPr="007D6669">
        <w:rPr>
          <w:rFonts w:ascii="Times New Roman" w:hAnsi="Times New Roman"/>
          <w:sz w:val="20"/>
          <w:szCs w:val="20"/>
        </w:rPr>
        <w:t xml:space="preserve">avantage sur </w:t>
      </w:r>
      <w:r w:rsidRPr="00F36C3C">
        <w:rPr>
          <w:rFonts w:ascii="Times New Roman" w:hAnsi="Times New Roman"/>
          <w:b/>
          <w:sz w:val="20"/>
          <w:szCs w:val="20"/>
        </w:rPr>
        <w:t>le style de vie</w:t>
      </w:r>
      <w:r>
        <w:rPr>
          <w:rFonts w:ascii="Times New Roman" w:hAnsi="Times New Roman"/>
          <w:sz w:val="20"/>
          <w:szCs w:val="20"/>
        </w:rPr>
        <w:t xml:space="preserve"> de ces gens</w:t>
      </w:r>
      <w:r w:rsidRPr="007D6669">
        <w:rPr>
          <w:rFonts w:ascii="Times New Roman" w:hAnsi="Times New Roman"/>
          <w:sz w:val="20"/>
          <w:szCs w:val="20"/>
        </w:rPr>
        <w:t xml:space="preserve"> qui vivent simplemen</w:t>
      </w:r>
      <w:r>
        <w:rPr>
          <w:rFonts w:ascii="Times New Roman" w:hAnsi="Times New Roman"/>
          <w:sz w:val="20"/>
          <w:szCs w:val="20"/>
        </w:rPr>
        <w:t>t de</w:t>
      </w:r>
      <w:r w:rsidRPr="007D6669">
        <w:rPr>
          <w:rFonts w:ascii="Times New Roman" w:hAnsi="Times New Roman"/>
          <w:sz w:val="20"/>
          <w:szCs w:val="20"/>
        </w:rPr>
        <w:t xml:space="preserve"> la pêche et </w:t>
      </w:r>
      <w:r>
        <w:rPr>
          <w:rFonts w:ascii="Times New Roman" w:hAnsi="Times New Roman"/>
          <w:sz w:val="20"/>
          <w:szCs w:val="20"/>
        </w:rPr>
        <w:t xml:space="preserve">de </w:t>
      </w:r>
      <w:r w:rsidRPr="007D6669">
        <w:rPr>
          <w:rFonts w:ascii="Times New Roman" w:hAnsi="Times New Roman"/>
          <w:sz w:val="20"/>
          <w:szCs w:val="20"/>
        </w:rPr>
        <w:t xml:space="preserve">la chasse. Nous aurons la chance de nous </w:t>
      </w:r>
      <w:r w:rsidR="00951AD1">
        <w:rPr>
          <w:rFonts w:ascii="Times New Roman" w:hAnsi="Times New Roman"/>
          <w:sz w:val="20"/>
          <w:szCs w:val="20"/>
        </w:rPr>
        <w:t>tremper</w:t>
      </w:r>
      <w:r w:rsidRPr="007D6669">
        <w:rPr>
          <w:rFonts w:ascii="Times New Roman" w:hAnsi="Times New Roman"/>
          <w:sz w:val="20"/>
          <w:szCs w:val="20"/>
        </w:rPr>
        <w:t xml:space="preserve"> le gros orteil dans la </w:t>
      </w:r>
      <w:r w:rsidRPr="00842F0E">
        <w:rPr>
          <w:rFonts w:ascii="Times New Roman" w:hAnsi="Times New Roman"/>
          <w:b/>
          <w:sz w:val="20"/>
          <w:szCs w:val="20"/>
        </w:rPr>
        <w:t>mer</w:t>
      </w:r>
      <w:r w:rsidR="00842F0E" w:rsidRPr="00842F0E">
        <w:rPr>
          <w:rFonts w:ascii="Times New Roman" w:hAnsi="Times New Roman"/>
          <w:b/>
          <w:sz w:val="20"/>
          <w:szCs w:val="20"/>
        </w:rPr>
        <w:t xml:space="preserve"> Arctique</w:t>
      </w:r>
      <w:r w:rsidR="00951AD1">
        <w:rPr>
          <w:rFonts w:ascii="Times New Roman" w:hAnsi="Times New Roman"/>
          <w:sz w:val="20"/>
          <w:szCs w:val="20"/>
        </w:rPr>
        <w:t xml:space="preserve">! Après notre </w:t>
      </w:r>
      <w:r w:rsidR="00842F0E">
        <w:rPr>
          <w:rFonts w:ascii="Times New Roman" w:hAnsi="Times New Roman"/>
          <w:sz w:val="20"/>
          <w:szCs w:val="20"/>
        </w:rPr>
        <w:t xml:space="preserve">visite de </w:t>
      </w:r>
      <w:r w:rsidR="00951AD1">
        <w:rPr>
          <w:rFonts w:ascii="Times New Roman" w:hAnsi="Times New Roman"/>
          <w:sz w:val="20"/>
          <w:szCs w:val="20"/>
        </w:rPr>
        <w:t xml:space="preserve">Tuktoyaktuk, </w:t>
      </w:r>
      <w:r w:rsidR="00842F0E">
        <w:rPr>
          <w:rFonts w:ascii="Times New Roman" w:hAnsi="Times New Roman"/>
          <w:sz w:val="20"/>
          <w:szCs w:val="20"/>
        </w:rPr>
        <w:t xml:space="preserve">nous aurons droit à un </w:t>
      </w:r>
      <w:r w:rsidR="00842F0E" w:rsidRPr="00842F0E">
        <w:rPr>
          <w:rFonts w:ascii="Times New Roman" w:hAnsi="Times New Roman"/>
          <w:b/>
          <w:sz w:val="20"/>
          <w:szCs w:val="20"/>
        </w:rPr>
        <w:t>léger diner</w:t>
      </w:r>
      <w:r w:rsidR="00842F0E">
        <w:rPr>
          <w:rFonts w:ascii="Times New Roman" w:hAnsi="Times New Roman"/>
          <w:sz w:val="20"/>
          <w:szCs w:val="20"/>
        </w:rPr>
        <w:t xml:space="preserve">, comprenant la </w:t>
      </w:r>
      <w:r w:rsidR="00842F0E" w:rsidRPr="00842F0E">
        <w:rPr>
          <w:rFonts w:ascii="Times New Roman" w:hAnsi="Times New Roman"/>
          <w:b/>
          <w:sz w:val="20"/>
          <w:szCs w:val="20"/>
        </w:rPr>
        <w:t>dégustation de produit</w:t>
      </w:r>
      <w:r w:rsidR="003B71CC">
        <w:rPr>
          <w:rFonts w:ascii="Times New Roman" w:hAnsi="Times New Roman"/>
          <w:b/>
          <w:sz w:val="20"/>
          <w:szCs w:val="20"/>
        </w:rPr>
        <w:t>s</w:t>
      </w:r>
      <w:r w:rsidR="00842F0E" w:rsidRPr="00842F0E">
        <w:rPr>
          <w:rFonts w:ascii="Times New Roman" w:hAnsi="Times New Roman"/>
          <w:b/>
          <w:sz w:val="20"/>
          <w:szCs w:val="20"/>
        </w:rPr>
        <w:t xml:space="preserve"> locaux traditionnels</w:t>
      </w:r>
      <w:r w:rsidR="00842F0E">
        <w:rPr>
          <w:rFonts w:ascii="Times New Roman" w:hAnsi="Times New Roman"/>
          <w:sz w:val="20"/>
          <w:szCs w:val="20"/>
        </w:rPr>
        <w:t>. Puis, un résident déné se fera un plaisir de nous parler du style de vie de son peuple, d’aujourd’hui et d’autrefois. Par la suite, nous prendrons la route du retour vers Inuvik, une distance d’environ 160</w:t>
      </w:r>
      <w:r w:rsidR="003B71CC">
        <w:rPr>
          <w:rFonts w:ascii="Times New Roman" w:hAnsi="Times New Roman"/>
          <w:sz w:val="20"/>
          <w:szCs w:val="20"/>
        </w:rPr>
        <w:t xml:space="preserve"> </w:t>
      </w:r>
      <w:r w:rsidR="00842F0E">
        <w:rPr>
          <w:rFonts w:ascii="Times New Roman" w:hAnsi="Times New Roman"/>
          <w:sz w:val="20"/>
          <w:szCs w:val="20"/>
        </w:rPr>
        <w:t xml:space="preserve">km. </w:t>
      </w:r>
      <w:r w:rsidR="00D45D48">
        <w:rPr>
          <w:rFonts w:ascii="Times New Roman" w:hAnsi="Times New Roman"/>
          <w:sz w:val="20"/>
          <w:szCs w:val="20"/>
        </w:rPr>
        <w:t xml:space="preserve">Retour à l’hôtel en fin d’après-midi et reste de la soirée libre. </w:t>
      </w:r>
      <w:r w:rsidRPr="00D0033A">
        <w:rPr>
          <w:rFonts w:ascii="Verdana" w:hAnsi="Verdana"/>
          <w:b/>
          <w:sz w:val="14"/>
          <w:szCs w:val="14"/>
        </w:rPr>
        <w:t>PD</w:t>
      </w:r>
      <w:r w:rsidR="00842F0E">
        <w:rPr>
          <w:rFonts w:ascii="Verdana" w:hAnsi="Verdana"/>
          <w:b/>
          <w:sz w:val="14"/>
          <w:szCs w:val="14"/>
        </w:rPr>
        <w:t xml:space="preserve"> - D</w:t>
      </w:r>
    </w:p>
    <w:p w14:paraId="6AEBB7AE" w14:textId="77777777" w:rsidR="00CC7838" w:rsidRDefault="00CC7838" w:rsidP="00CC7838">
      <w:pPr>
        <w:spacing w:after="0" w:line="240" w:lineRule="auto"/>
        <w:ind w:left="-567" w:right="-138"/>
        <w:rPr>
          <w:rFonts w:ascii="Times New Roman" w:hAnsi="Times New Roman"/>
          <w:sz w:val="24"/>
          <w:szCs w:val="24"/>
        </w:rPr>
      </w:pPr>
    </w:p>
    <w:p w14:paraId="6FF284BF" w14:textId="77777777" w:rsidR="00303166" w:rsidRDefault="00303166" w:rsidP="00303166">
      <w:pPr>
        <w:spacing w:after="0" w:line="240" w:lineRule="auto"/>
        <w:ind w:left="-567" w:right="-138"/>
        <w:jc w:val="center"/>
        <w:rPr>
          <w:rFonts w:ascii="Times New Roman" w:hAnsi="Times New Roman"/>
          <w:sz w:val="24"/>
          <w:szCs w:val="24"/>
        </w:rPr>
      </w:pPr>
      <w:r>
        <w:rPr>
          <w:noProof/>
          <w:lang w:val="fr-FR" w:eastAsia="fr-FR"/>
        </w:rPr>
        <w:drawing>
          <wp:inline distT="0" distB="0" distL="0" distR="0" wp14:anchorId="5B5B02BA" wp14:editId="4D847043">
            <wp:extent cx="3237370" cy="2427278"/>
            <wp:effectExtent l="0" t="0" r="1270" b="0"/>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0890" cy="2429917"/>
                    </a:xfrm>
                    <a:prstGeom prst="rect">
                      <a:avLst/>
                    </a:prstGeom>
                    <a:noFill/>
                    <a:ln>
                      <a:noFill/>
                    </a:ln>
                  </pic:spPr>
                </pic:pic>
              </a:graphicData>
            </a:graphic>
          </wp:inline>
        </w:drawing>
      </w:r>
    </w:p>
    <w:p w14:paraId="45DB7B03" w14:textId="77777777" w:rsidR="00AE0F3C" w:rsidRDefault="00AE0F3C" w:rsidP="00303166">
      <w:pPr>
        <w:spacing w:after="0" w:line="240" w:lineRule="auto"/>
        <w:ind w:left="-567" w:right="-138"/>
        <w:jc w:val="center"/>
        <w:rPr>
          <w:rFonts w:ascii="Times New Roman" w:hAnsi="Times New Roman"/>
          <w:sz w:val="24"/>
          <w:szCs w:val="24"/>
        </w:rPr>
      </w:pPr>
    </w:p>
    <w:p w14:paraId="100B0406" w14:textId="77777777" w:rsidR="00CC7838" w:rsidRPr="007D6669" w:rsidRDefault="00CC7838" w:rsidP="00CC7838">
      <w:pPr>
        <w:spacing w:after="0" w:line="240" w:lineRule="auto"/>
        <w:ind w:left="-567" w:right="-138"/>
        <w:rPr>
          <w:rFonts w:ascii="Times New Roman" w:hAnsi="Times New Roman"/>
          <w:b/>
          <w:sz w:val="20"/>
          <w:szCs w:val="20"/>
        </w:rPr>
      </w:pPr>
      <w:r w:rsidRPr="007D6669">
        <w:rPr>
          <w:rFonts w:ascii="Times New Roman" w:hAnsi="Times New Roman"/>
          <w:b/>
          <w:sz w:val="20"/>
          <w:szCs w:val="20"/>
        </w:rPr>
        <w:t>JOUR 10 :</w:t>
      </w:r>
      <w:r w:rsidRPr="007D6669">
        <w:rPr>
          <w:rFonts w:ascii="Times New Roman" w:hAnsi="Times New Roman"/>
          <w:b/>
          <w:sz w:val="20"/>
          <w:szCs w:val="20"/>
        </w:rPr>
        <w:tab/>
        <w:t>INUVIK</w:t>
      </w:r>
      <w:r w:rsidR="00D3509C">
        <w:rPr>
          <w:rFonts w:ascii="Times New Roman" w:hAnsi="Times New Roman"/>
          <w:b/>
          <w:sz w:val="20"/>
          <w:szCs w:val="20"/>
        </w:rPr>
        <w:t>, T.N.-O.</w:t>
      </w:r>
      <w:r w:rsidRPr="007D6669">
        <w:rPr>
          <w:rFonts w:ascii="Times New Roman" w:hAnsi="Times New Roman"/>
          <w:b/>
          <w:sz w:val="20"/>
          <w:szCs w:val="20"/>
        </w:rPr>
        <w:t xml:space="preserve"> – YELLOWKNIFE</w:t>
      </w:r>
      <w:r>
        <w:rPr>
          <w:rFonts w:ascii="Times New Roman" w:hAnsi="Times New Roman"/>
          <w:b/>
          <w:sz w:val="20"/>
          <w:szCs w:val="20"/>
        </w:rPr>
        <w:t>, T</w:t>
      </w:r>
      <w:r w:rsidR="00D3509C">
        <w:rPr>
          <w:rFonts w:ascii="Times New Roman" w:hAnsi="Times New Roman"/>
          <w:b/>
          <w:sz w:val="20"/>
          <w:szCs w:val="20"/>
        </w:rPr>
        <w:t>.</w:t>
      </w:r>
      <w:r>
        <w:rPr>
          <w:rFonts w:ascii="Times New Roman" w:hAnsi="Times New Roman"/>
          <w:b/>
          <w:sz w:val="20"/>
          <w:szCs w:val="20"/>
        </w:rPr>
        <w:t>N</w:t>
      </w:r>
      <w:r w:rsidR="00D3509C">
        <w:rPr>
          <w:rFonts w:ascii="Times New Roman" w:hAnsi="Times New Roman"/>
          <w:b/>
          <w:sz w:val="20"/>
          <w:szCs w:val="20"/>
        </w:rPr>
        <w:t>.-</w:t>
      </w:r>
      <w:r>
        <w:rPr>
          <w:rFonts w:ascii="Times New Roman" w:hAnsi="Times New Roman"/>
          <w:b/>
          <w:sz w:val="20"/>
          <w:szCs w:val="20"/>
        </w:rPr>
        <w:t>O</w:t>
      </w:r>
      <w:r w:rsidR="00D3509C">
        <w:rPr>
          <w:rFonts w:ascii="Times New Roman" w:hAnsi="Times New Roman"/>
          <w:b/>
          <w:sz w:val="20"/>
          <w:szCs w:val="20"/>
        </w:rPr>
        <w:t>.</w:t>
      </w:r>
    </w:p>
    <w:p w14:paraId="11A61D2B" w14:textId="77777777" w:rsidR="006A7DC6" w:rsidRDefault="00D3509C" w:rsidP="00CC7838">
      <w:pPr>
        <w:spacing w:after="0" w:line="240" w:lineRule="auto"/>
        <w:ind w:left="-567" w:right="-138"/>
        <w:rPr>
          <w:rFonts w:ascii="Verdana" w:hAnsi="Verdana"/>
          <w:b/>
          <w:sz w:val="14"/>
          <w:szCs w:val="14"/>
        </w:rPr>
      </w:pPr>
      <w:r>
        <w:rPr>
          <w:rFonts w:ascii="Times New Roman" w:hAnsi="Times New Roman"/>
          <w:sz w:val="20"/>
          <w:szCs w:val="20"/>
        </w:rPr>
        <w:t>Vers midi, vol de ret</w:t>
      </w:r>
      <w:r w:rsidR="006A7DC6" w:rsidRPr="007D6669">
        <w:rPr>
          <w:rFonts w:ascii="Times New Roman" w:hAnsi="Times New Roman"/>
          <w:sz w:val="20"/>
          <w:szCs w:val="20"/>
        </w:rPr>
        <w:t xml:space="preserve">our à Yellowknife. Une fois sur place, transfert </w:t>
      </w:r>
      <w:r>
        <w:rPr>
          <w:rFonts w:ascii="Times New Roman" w:hAnsi="Times New Roman"/>
          <w:sz w:val="20"/>
          <w:szCs w:val="20"/>
        </w:rPr>
        <w:t>à</w:t>
      </w:r>
      <w:r w:rsidR="006A7DC6" w:rsidRPr="007D6669">
        <w:rPr>
          <w:rFonts w:ascii="Times New Roman" w:hAnsi="Times New Roman"/>
          <w:sz w:val="20"/>
          <w:szCs w:val="20"/>
        </w:rPr>
        <w:t xml:space="preserve"> l’hôtel et reste de l’après-midi libre. Ce soir,</w:t>
      </w:r>
      <w:r w:rsidR="006A7DC6">
        <w:rPr>
          <w:rFonts w:ascii="Times New Roman" w:hAnsi="Times New Roman"/>
          <w:sz w:val="20"/>
          <w:szCs w:val="20"/>
        </w:rPr>
        <w:t xml:space="preserve"> nous aurons droit à notre</w:t>
      </w:r>
      <w:r w:rsidR="006A7DC6" w:rsidRPr="007D6669">
        <w:rPr>
          <w:rFonts w:ascii="Times New Roman" w:hAnsi="Times New Roman"/>
          <w:sz w:val="20"/>
          <w:szCs w:val="20"/>
        </w:rPr>
        <w:t xml:space="preserve"> dernier </w:t>
      </w:r>
      <w:r w:rsidR="006A7DC6" w:rsidRPr="00F36C3C">
        <w:rPr>
          <w:rFonts w:ascii="Times New Roman" w:hAnsi="Times New Roman"/>
          <w:b/>
          <w:sz w:val="20"/>
          <w:szCs w:val="20"/>
        </w:rPr>
        <w:t>souper de groupe</w:t>
      </w:r>
      <w:r w:rsidR="006A7DC6" w:rsidRPr="007D6669">
        <w:rPr>
          <w:rFonts w:ascii="Times New Roman" w:hAnsi="Times New Roman"/>
          <w:sz w:val="20"/>
          <w:szCs w:val="20"/>
        </w:rPr>
        <w:t>.</w:t>
      </w:r>
      <w:r w:rsidR="006A7DC6">
        <w:rPr>
          <w:rFonts w:ascii="Times New Roman" w:hAnsi="Times New Roman"/>
          <w:sz w:val="24"/>
          <w:szCs w:val="24"/>
        </w:rPr>
        <w:t xml:space="preserve"> </w:t>
      </w:r>
      <w:r w:rsidR="006A7DC6">
        <w:rPr>
          <w:rFonts w:ascii="Verdana" w:hAnsi="Verdana"/>
          <w:b/>
          <w:sz w:val="14"/>
          <w:szCs w:val="14"/>
        </w:rPr>
        <w:t>PD</w:t>
      </w:r>
      <w:r w:rsidR="00842F0E">
        <w:rPr>
          <w:rFonts w:ascii="Verdana" w:hAnsi="Verdana"/>
          <w:b/>
          <w:sz w:val="14"/>
          <w:szCs w:val="14"/>
        </w:rPr>
        <w:t xml:space="preserve"> </w:t>
      </w:r>
      <w:r w:rsidR="006A7DC6">
        <w:rPr>
          <w:rFonts w:ascii="Verdana" w:hAnsi="Verdana"/>
          <w:b/>
          <w:sz w:val="14"/>
          <w:szCs w:val="14"/>
        </w:rPr>
        <w:t>-</w:t>
      </w:r>
      <w:r w:rsidR="00842F0E">
        <w:rPr>
          <w:rFonts w:ascii="Verdana" w:hAnsi="Verdana"/>
          <w:b/>
          <w:sz w:val="14"/>
          <w:szCs w:val="14"/>
        </w:rPr>
        <w:t xml:space="preserve"> </w:t>
      </w:r>
      <w:r w:rsidR="006A7DC6">
        <w:rPr>
          <w:rFonts w:ascii="Verdana" w:hAnsi="Verdana"/>
          <w:b/>
          <w:sz w:val="14"/>
          <w:szCs w:val="14"/>
        </w:rPr>
        <w:t xml:space="preserve">S </w:t>
      </w:r>
    </w:p>
    <w:p w14:paraId="2CB9BCEF" w14:textId="77777777" w:rsidR="00CC7838" w:rsidRPr="00B75ABF" w:rsidRDefault="00CC7838" w:rsidP="00CC7838">
      <w:pPr>
        <w:spacing w:after="0" w:line="240" w:lineRule="auto"/>
        <w:ind w:left="-567" w:right="-138"/>
        <w:rPr>
          <w:rFonts w:ascii="Times New Roman" w:hAnsi="Times New Roman"/>
          <w:i/>
          <w:sz w:val="16"/>
          <w:szCs w:val="16"/>
        </w:rPr>
      </w:pPr>
      <w:r w:rsidRPr="00B75ABF">
        <w:rPr>
          <w:rFonts w:ascii="Times New Roman" w:hAnsi="Times New Roman"/>
          <w:sz w:val="16"/>
          <w:szCs w:val="16"/>
        </w:rPr>
        <w:br/>
      </w:r>
      <w:r w:rsidRPr="00B75ABF">
        <w:rPr>
          <w:rFonts w:ascii="Times New Roman" w:hAnsi="Times New Roman"/>
          <w:b/>
          <w:sz w:val="16"/>
          <w:szCs w:val="16"/>
        </w:rPr>
        <w:t>ATT :</w:t>
      </w:r>
      <w:r w:rsidRPr="00B75ABF">
        <w:rPr>
          <w:rFonts w:ascii="Times New Roman" w:hAnsi="Times New Roman"/>
          <w:sz w:val="16"/>
          <w:szCs w:val="16"/>
        </w:rPr>
        <w:t xml:space="preserve"> </w:t>
      </w:r>
      <w:r w:rsidRPr="00B75ABF">
        <w:rPr>
          <w:rFonts w:ascii="Times New Roman" w:hAnsi="Times New Roman"/>
          <w:i/>
          <w:sz w:val="16"/>
          <w:szCs w:val="16"/>
        </w:rPr>
        <w:t xml:space="preserve">Le </w:t>
      </w:r>
      <w:r w:rsidR="00F370A7">
        <w:rPr>
          <w:rFonts w:ascii="Times New Roman" w:hAnsi="Times New Roman"/>
          <w:i/>
          <w:sz w:val="16"/>
          <w:szCs w:val="16"/>
        </w:rPr>
        <w:t xml:space="preserve">climat du Grand Nord canadien est imprévisible; l’ordre des activités planifiées à Inuvik peut changer en fonction du temps ou par souci de votre sécurité. </w:t>
      </w:r>
    </w:p>
    <w:p w14:paraId="6C91ED25" w14:textId="77777777" w:rsidR="00CC7838" w:rsidRDefault="00CC7838" w:rsidP="00CC7838">
      <w:pPr>
        <w:spacing w:after="0" w:line="240" w:lineRule="auto"/>
        <w:ind w:left="-567" w:right="-138"/>
        <w:rPr>
          <w:rFonts w:ascii="Times New Roman" w:hAnsi="Times New Roman"/>
          <w:b/>
          <w:sz w:val="20"/>
          <w:szCs w:val="20"/>
        </w:rPr>
      </w:pPr>
    </w:p>
    <w:p w14:paraId="354399DB" w14:textId="77777777" w:rsidR="00CC7838" w:rsidRPr="007D6669" w:rsidRDefault="00CC7838" w:rsidP="00CC7838">
      <w:pPr>
        <w:spacing w:after="0" w:line="240" w:lineRule="auto"/>
        <w:ind w:left="-567" w:right="-138"/>
        <w:rPr>
          <w:rFonts w:ascii="Times New Roman" w:hAnsi="Times New Roman"/>
          <w:b/>
          <w:sz w:val="20"/>
          <w:szCs w:val="20"/>
        </w:rPr>
      </w:pPr>
      <w:r w:rsidRPr="007D6669">
        <w:rPr>
          <w:rFonts w:ascii="Times New Roman" w:hAnsi="Times New Roman"/>
          <w:b/>
          <w:sz w:val="20"/>
          <w:szCs w:val="20"/>
        </w:rPr>
        <w:t>JOUR 11 :</w:t>
      </w:r>
      <w:r w:rsidRPr="007D6669">
        <w:rPr>
          <w:rFonts w:ascii="Times New Roman" w:hAnsi="Times New Roman"/>
          <w:b/>
          <w:sz w:val="20"/>
          <w:szCs w:val="20"/>
        </w:rPr>
        <w:tab/>
        <w:t>YELLOWKNIFE</w:t>
      </w:r>
      <w:r w:rsidR="00F370A7">
        <w:rPr>
          <w:rFonts w:ascii="Times New Roman" w:hAnsi="Times New Roman"/>
          <w:b/>
          <w:sz w:val="20"/>
          <w:szCs w:val="20"/>
        </w:rPr>
        <w:t>, T.N.-O.</w:t>
      </w:r>
      <w:r w:rsidRPr="007D6669">
        <w:rPr>
          <w:rFonts w:ascii="Times New Roman" w:hAnsi="Times New Roman"/>
          <w:b/>
          <w:sz w:val="20"/>
          <w:szCs w:val="20"/>
        </w:rPr>
        <w:t xml:space="preserve"> – OTTAWA</w:t>
      </w:r>
      <w:r w:rsidR="00F370A7">
        <w:rPr>
          <w:rFonts w:ascii="Times New Roman" w:hAnsi="Times New Roman"/>
          <w:b/>
          <w:sz w:val="20"/>
          <w:szCs w:val="20"/>
        </w:rPr>
        <w:t>, Ont.</w:t>
      </w:r>
    </w:p>
    <w:p w14:paraId="7D72324F" w14:textId="77777777" w:rsidR="00CC7838" w:rsidRDefault="00CC7838" w:rsidP="00CC7838">
      <w:pPr>
        <w:spacing w:after="0" w:line="240" w:lineRule="auto"/>
        <w:ind w:left="-567" w:right="-138"/>
        <w:rPr>
          <w:rFonts w:ascii="Verdana" w:hAnsi="Verdana"/>
          <w:b/>
          <w:sz w:val="14"/>
          <w:szCs w:val="14"/>
        </w:rPr>
      </w:pPr>
      <w:r w:rsidRPr="007D6669">
        <w:rPr>
          <w:rFonts w:ascii="Times New Roman" w:hAnsi="Times New Roman"/>
          <w:sz w:val="20"/>
          <w:szCs w:val="20"/>
        </w:rPr>
        <w:t>Petit-déjeuner</w:t>
      </w:r>
      <w:r w:rsidR="00615FB0">
        <w:rPr>
          <w:rFonts w:ascii="Times New Roman" w:hAnsi="Times New Roman"/>
          <w:sz w:val="20"/>
          <w:szCs w:val="20"/>
        </w:rPr>
        <w:t>, puis</w:t>
      </w:r>
      <w:r w:rsidRPr="007D6669">
        <w:rPr>
          <w:rFonts w:ascii="Times New Roman" w:hAnsi="Times New Roman"/>
          <w:sz w:val="20"/>
          <w:szCs w:val="20"/>
        </w:rPr>
        <w:t xml:space="preserve"> transfert </w:t>
      </w:r>
      <w:r w:rsidR="00615FB0">
        <w:rPr>
          <w:rFonts w:ascii="Times New Roman" w:hAnsi="Times New Roman"/>
          <w:sz w:val="20"/>
          <w:szCs w:val="20"/>
        </w:rPr>
        <w:t>à</w:t>
      </w:r>
      <w:r w:rsidRPr="007D6669">
        <w:rPr>
          <w:rFonts w:ascii="Times New Roman" w:hAnsi="Times New Roman"/>
          <w:sz w:val="20"/>
          <w:szCs w:val="20"/>
        </w:rPr>
        <w:t xml:space="preserve"> l’aéroport de Yellowknife </w:t>
      </w:r>
      <w:r w:rsidR="00615FB0">
        <w:rPr>
          <w:rFonts w:ascii="Times New Roman" w:hAnsi="Times New Roman"/>
          <w:sz w:val="20"/>
          <w:szCs w:val="20"/>
        </w:rPr>
        <w:t>en vue de notre</w:t>
      </w:r>
      <w:r w:rsidRPr="007D6669">
        <w:rPr>
          <w:rFonts w:ascii="Times New Roman" w:hAnsi="Times New Roman"/>
          <w:sz w:val="20"/>
          <w:szCs w:val="20"/>
        </w:rPr>
        <w:t xml:space="preserve"> vol à </w:t>
      </w:r>
      <w:r w:rsidR="003B71CC">
        <w:rPr>
          <w:rFonts w:ascii="Times New Roman" w:hAnsi="Times New Roman"/>
          <w:sz w:val="20"/>
          <w:szCs w:val="20"/>
        </w:rPr>
        <w:t>destination d’</w:t>
      </w:r>
      <w:r w:rsidR="00615FB0">
        <w:rPr>
          <w:rFonts w:ascii="Times New Roman" w:hAnsi="Times New Roman"/>
          <w:sz w:val="20"/>
          <w:szCs w:val="20"/>
        </w:rPr>
        <w:t xml:space="preserve">Ottawa, qui comprendra une correspondance </w:t>
      </w:r>
      <w:r w:rsidR="006A7DC6">
        <w:rPr>
          <w:rFonts w:ascii="Times New Roman" w:hAnsi="Times New Roman"/>
          <w:sz w:val="20"/>
          <w:szCs w:val="20"/>
        </w:rPr>
        <w:t>(</w:t>
      </w:r>
      <w:r w:rsidR="006A7DC6" w:rsidRPr="006A7DC6">
        <w:rPr>
          <w:rFonts w:ascii="Times New Roman" w:hAnsi="Times New Roman"/>
          <w:i/>
          <w:sz w:val="20"/>
          <w:szCs w:val="20"/>
        </w:rPr>
        <w:t>à confirmer</w:t>
      </w:r>
      <w:r w:rsidR="006A7DC6">
        <w:rPr>
          <w:rFonts w:ascii="Times New Roman" w:hAnsi="Times New Roman"/>
          <w:sz w:val="20"/>
          <w:szCs w:val="20"/>
        </w:rPr>
        <w:t>)</w:t>
      </w:r>
      <w:r w:rsidRPr="007D6669">
        <w:rPr>
          <w:rFonts w:ascii="Times New Roman" w:hAnsi="Times New Roman"/>
          <w:sz w:val="20"/>
          <w:szCs w:val="20"/>
        </w:rPr>
        <w:t xml:space="preserve">.  </w:t>
      </w:r>
      <w:r w:rsidR="00615FB0">
        <w:rPr>
          <w:rFonts w:ascii="Times New Roman" w:hAnsi="Times New Roman"/>
          <w:sz w:val="20"/>
          <w:szCs w:val="20"/>
        </w:rPr>
        <w:t>R</w:t>
      </w:r>
      <w:r w:rsidRPr="007D6669">
        <w:rPr>
          <w:rFonts w:ascii="Times New Roman" w:hAnsi="Times New Roman"/>
          <w:sz w:val="20"/>
          <w:szCs w:val="20"/>
        </w:rPr>
        <w:t>etour à Ottawa en soirée</w:t>
      </w:r>
      <w:r w:rsidR="00615FB0">
        <w:rPr>
          <w:rFonts w:ascii="Times New Roman" w:hAnsi="Times New Roman"/>
          <w:sz w:val="20"/>
          <w:szCs w:val="20"/>
        </w:rPr>
        <w:t>.</w:t>
      </w:r>
      <w:r w:rsidRPr="007D6669">
        <w:rPr>
          <w:rFonts w:ascii="Times New Roman" w:hAnsi="Times New Roman"/>
          <w:sz w:val="20"/>
          <w:szCs w:val="20"/>
        </w:rPr>
        <w:t xml:space="preserve"> </w:t>
      </w:r>
      <w:r w:rsidR="00615FB0">
        <w:rPr>
          <w:rFonts w:ascii="Times New Roman" w:hAnsi="Times New Roman"/>
          <w:sz w:val="20"/>
          <w:szCs w:val="20"/>
        </w:rPr>
        <w:t>Sans doute serons-nous</w:t>
      </w:r>
      <w:r w:rsidRPr="007D6669">
        <w:rPr>
          <w:rFonts w:ascii="Times New Roman" w:hAnsi="Times New Roman"/>
          <w:sz w:val="20"/>
          <w:szCs w:val="20"/>
        </w:rPr>
        <w:t xml:space="preserve"> empressé</w:t>
      </w:r>
      <w:r>
        <w:rPr>
          <w:rFonts w:ascii="Times New Roman" w:hAnsi="Times New Roman"/>
          <w:sz w:val="20"/>
          <w:szCs w:val="20"/>
        </w:rPr>
        <w:t>s</w:t>
      </w:r>
      <w:r w:rsidRPr="007D6669">
        <w:rPr>
          <w:rFonts w:ascii="Times New Roman" w:hAnsi="Times New Roman"/>
          <w:sz w:val="20"/>
          <w:szCs w:val="20"/>
        </w:rPr>
        <w:t xml:space="preserve"> de raconter les moments forts de </w:t>
      </w:r>
      <w:r>
        <w:rPr>
          <w:rFonts w:ascii="Times New Roman" w:hAnsi="Times New Roman"/>
          <w:sz w:val="20"/>
          <w:szCs w:val="20"/>
        </w:rPr>
        <w:t xml:space="preserve">notre voyage </w:t>
      </w:r>
      <w:r w:rsidR="00615FB0">
        <w:rPr>
          <w:rFonts w:ascii="Times New Roman" w:hAnsi="Times New Roman"/>
          <w:sz w:val="20"/>
          <w:szCs w:val="20"/>
        </w:rPr>
        <w:t>dans le</w:t>
      </w:r>
      <w:r>
        <w:rPr>
          <w:rFonts w:ascii="Times New Roman" w:hAnsi="Times New Roman"/>
          <w:sz w:val="20"/>
          <w:szCs w:val="20"/>
        </w:rPr>
        <w:t xml:space="preserve"> </w:t>
      </w:r>
      <w:r w:rsidR="003248EA">
        <w:rPr>
          <w:rFonts w:ascii="Times New Roman" w:hAnsi="Times New Roman"/>
          <w:sz w:val="20"/>
          <w:szCs w:val="20"/>
        </w:rPr>
        <w:t>G</w:t>
      </w:r>
      <w:r>
        <w:rPr>
          <w:rFonts w:ascii="Times New Roman" w:hAnsi="Times New Roman"/>
          <w:sz w:val="20"/>
          <w:szCs w:val="20"/>
        </w:rPr>
        <w:t xml:space="preserve">rand </w:t>
      </w:r>
      <w:r w:rsidR="003248EA">
        <w:rPr>
          <w:rFonts w:ascii="Times New Roman" w:hAnsi="Times New Roman"/>
          <w:sz w:val="20"/>
          <w:szCs w:val="20"/>
        </w:rPr>
        <w:t>N</w:t>
      </w:r>
      <w:r>
        <w:rPr>
          <w:rFonts w:ascii="Times New Roman" w:hAnsi="Times New Roman"/>
          <w:sz w:val="20"/>
          <w:szCs w:val="20"/>
        </w:rPr>
        <w:t>ord c</w:t>
      </w:r>
      <w:r w:rsidRPr="007D6669">
        <w:rPr>
          <w:rFonts w:ascii="Times New Roman" w:hAnsi="Times New Roman"/>
          <w:sz w:val="20"/>
          <w:szCs w:val="20"/>
        </w:rPr>
        <w:t>anadien</w:t>
      </w:r>
      <w:r w:rsidR="00930F5A">
        <w:rPr>
          <w:rFonts w:ascii="Times New Roman" w:hAnsi="Times New Roman"/>
          <w:sz w:val="20"/>
          <w:szCs w:val="20"/>
        </w:rPr>
        <w:t xml:space="preserve"> à notre famille et à nos amis</w:t>
      </w:r>
      <w:r w:rsidR="00615FB0">
        <w:rPr>
          <w:rFonts w:ascii="Times New Roman" w:hAnsi="Times New Roman"/>
          <w:sz w:val="20"/>
          <w:szCs w:val="20"/>
        </w:rPr>
        <w:t>!</w:t>
      </w:r>
      <w:r>
        <w:rPr>
          <w:rFonts w:ascii="Times New Roman" w:hAnsi="Times New Roman"/>
          <w:sz w:val="24"/>
          <w:szCs w:val="24"/>
        </w:rPr>
        <w:t xml:space="preserve"> </w:t>
      </w:r>
      <w:r w:rsidRPr="00D0033A">
        <w:rPr>
          <w:rFonts w:ascii="Verdana" w:hAnsi="Verdana"/>
          <w:b/>
          <w:sz w:val="14"/>
          <w:szCs w:val="14"/>
        </w:rPr>
        <w:t>PD</w:t>
      </w:r>
    </w:p>
    <w:p w14:paraId="2100F30B" w14:textId="77777777" w:rsidR="006A7DC6" w:rsidRDefault="006A7DC6" w:rsidP="0074584C">
      <w:pPr>
        <w:spacing w:after="0" w:line="240" w:lineRule="auto"/>
        <w:ind w:right="-138"/>
        <w:rPr>
          <w:rFonts w:ascii="Times New Roman" w:hAnsi="Times New Roman"/>
          <w:sz w:val="24"/>
          <w:szCs w:val="24"/>
        </w:rPr>
      </w:pPr>
    </w:p>
    <w:p w14:paraId="3C78A7AA" w14:textId="77777777" w:rsidR="006A7DC6" w:rsidRPr="0074584C" w:rsidRDefault="00930F5A" w:rsidP="0074584C">
      <w:pPr>
        <w:spacing w:after="0" w:line="240" w:lineRule="auto"/>
        <w:ind w:left="-567" w:right="-138"/>
        <w:rPr>
          <w:rFonts w:ascii="Times New Roman" w:eastAsia="Times New Roman" w:hAnsi="Times New Roman"/>
          <w:sz w:val="16"/>
          <w:szCs w:val="16"/>
        </w:rPr>
      </w:pPr>
      <w:r>
        <w:rPr>
          <w:rFonts w:ascii="Times New Roman" w:eastAsia="Times New Roman" w:hAnsi="Times New Roman"/>
          <w:b/>
          <w:sz w:val="16"/>
          <w:szCs w:val="16"/>
        </w:rPr>
        <w:t>N.B.</w:t>
      </w:r>
      <w:r w:rsidR="00CC7838" w:rsidRPr="00CA68DF">
        <w:rPr>
          <w:rFonts w:ascii="Times New Roman" w:eastAsia="Times New Roman" w:hAnsi="Times New Roman"/>
          <w:sz w:val="16"/>
          <w:szCs w:val="16"/>
        </w:rPr>
        <w:t xml:space="preserve"> </w:t>
      </w:r>
      <w:r w:rsidR="00CC7838" w:rsidRPr="00842F0E">
        <w:rPr>
          <w:rFonts w:ascii="Times New Roman" w:eastAsia="Times New Roman" w:hAnsi="Times New Roman"/>
          <w:i/>
          <w:sz w:val="16"/>
          <w:szCs w:val="16"/>
        </w:rPr>
        <w:t>Indications modifiables sans préavis.</w:t>
      </w:r>
      <w:r w:rsidR="00CC7838" w:rsidRPr="00CA68DF">
        <w:rPr>
          <w:rFonts w:ascii="Times New Roman" w:eastAsia="Times New Roman" w:hAnsi="Times New Roman"/>
          <w:sz w:val="16"/>
          <w:szCs w:val="16"/>
        </w:rPr>
        <w:t xml:space="preserve">    </w:t>
      </w:r>
      <w:r w:rsidR="00CC7838" w:rsidRPr="00CA68DF">
        <w:rPr>
          <w:rFonts w:ascii="Times New Roman" w:eastAsia="Times New Roman" w:hAnsi="Times New Roman"/>
          <w:sz w:val="16"/>
          <w:szCs w:val="16"/>
        </w:rPr>
        <w:tab/>
      </w:r>
      <w:r w:rsidR="00CC7838" w:rsidRPr="00CA68DF">
        <w:rPr>
          <w:rFonts w:ascii="Times New Roman" w:eastAsia="Times New Roman" w:hAnsi="Times New Roman"/>
          <w:sz w:val="16"/>
          <w:szCs w:val="16"/>
        </w:rPr>
        <w:tab/>
      </w:r>
      <w:r w:rsidR="00CC7838" w:rsidRPr="00CA68DF">
        <w:rPr>
          <w:rFonts w:ascii="Times New Roman" w:eastAsia="Times New Roman" w:hAnsi="Times New Roman"/>
          <w:b/>
          <w:sz w:val="16"/>
          <w:szCs w:val="16"/>
        </w:rPr>
        <w:t>Légende</w:t>
      </w:r>
      <w:r>
        <w:rPr>
          <w:rFonts w:ascii="Times New Roman" w:eastAsia="Times New Roman" w:hAnsi="Times New Roman"/>
          <w:b/>
          <w:sz w:val="16"/>
          <w:szCs w:val="16"/>
        </w:rPr>
        <w:t> </w:t>
      </w:r>
      <w:r w:rsidR="00CC7838" w:rsidRPr="00CA68DF">
        <w:rPr>
          <w:rFonts w:ascii="Times New Roman" w:eastAsia="Times New Roman" w:hAnsi="Times New Roman"/>
          <w:sz w:val="16"/>
          <w:szCs w:val="16"/>
        </w:rPr>
        <w:t>:</w:t>
      </w:r>
      <w:r w:rsidR="00CC7838" w:rsidRPr="00CA68DF">
        <w:rPr>
          <w:rFonts w:ascii="Times New Roman" w:eastAsia="Times New Roman" w:hAnsi="Times New Roman"/>
          <w:sz w:val="16"/>
          <w:szCs w:val="16"/>
        </w:rPr>
        <w:tab/>
        <w:t xml:space="preserve"> </w:t>
      </w:r>
      <w:r w:rsidR="00CC7838" w:rsidRPr="00CA68DF">
        <w:rPr>
          <w:rFonts w:ascii="Times New Roman" w:eastAsia="Times New Roman" w:hAnsi="Times New Roman"/>
          <w:b/>
          <w:sz w:val="16"/>
          <w:szCs w:val="16"/>
        </w:rPr>
        <w:t>PD</w:t>
      </w:r>
      <w:r w:rsidR="00CC7838" w:rsidRPr="00CA68DF">
        <w:rPr>
          <w:rFonts w:ascii="Times New Roman" w:eastAsia="Times New Roman" w:hAnsi="Times New Roman"/>
          <w:sz w:val="16"/>
          <w:szCs w:val="16"/>
        </w:rPr>
        <w:t xml:space="preserve"> = Petit-déjeuner     </w:t>
      </w:r>
      <w:r w:rsidR="00CC7838" w:rsidRPr="00CA68DF">
        <w:rPr>
          <w:rFonts w:ascii="Times New Roman" w:eastAsia="Times New Roman" w:hAnsi="Times New Roman"/>
          <w:b/>
          <w:sz w:val="16"/>
          <w:szCs w:val="16"/>
        </w:rPr>
        <w:t>D</w:t>
      </w:r>
      <w:r w:rsidR="00CC7838" w:rsidRPr="00CA68DF">
        <w:rPr>
          <w:rFonts w:ascii="Times New Roman" w:eastAsia="Times New Roman" w:hAnsi="Times New Roman"/>
          <w:sz w:val="16"/>
          <w:szCs w:val="16"/>
        </w:rPr>
        <w:t xml:space="preserve"> =  Dîner      </w:t>
      </w:r>
      <w:r w:rsidR="00CC7838" w:rsidRPr="00CA68DF">
        <w:rPr>
          <w:rFonts w:ascii="Times New Roman" w:eastAsia="Times New Roman" w:hAnsi="Times New Roman"/>
          <w:b/>
          <w:sz w:val="16"/>
          <w:szCs w:val="16"/>
        </w:rPr>
        <w:t>S</w:t>
      </w:r>
      <w:r w:rsidR="00CC7838" w:rsidRPr="00CA68DF">
        <w:rPr>
          <w:rFonts w:ascii="Times New Roman" w:eastAsia="Times New Roman" w:hAnsi="Times New Roman"/>
          <w:sz w:val="16"/>
          <w:szCs w:val="16"/>
        </w:rPr>
        <w:t xml:space="preserve"> = Souper      </w:t>
      </w:r>
    </w:p>
    <w:p w14:paraId="7BC50736" w14:textId="77777777" w:rsidR="006A7DC6" w:rsidRDefault="006A7DC6" w:rsidP="00CC7838">
      <w:pPr>
        <w:spacing w:after="0" w:line="240" w:lineRule="auto"/>
        <w:ind w:left="-567" w:right="-138"/>
        <w:rPr>
          <w:rFonts w:ascii="Times New Roman" w:eastAsia="Times New Roman" w:hAnsi="Times New Roman"/>
          <w:color w:val="000000"/>
          <w:sz w:val="20"/>
          <w:szCs w:val="20"/>
        </w:rPr>
      </w:pPr>
    </w:p>
    <w:p w14:paraId="50B29661" w14:textId="77777777" w:rsidR="00AE0F3C" w:rsidRDefault="00AE0F3C" w:rsidP="00CC7838">
      <w:pPr>
        <w:spacing w:after="0" w:line="240" w:lineRule="auto"/>
        <w:ind w:left="-567" w:right="-138"/>
        <w:rPr>
          <w:rFonts w:ascii="Times New Roman" w:eastAsia="Times New Roman" w:hAnsi="Times New Roman"/>
          <w:color w:val="000000"/>
          <w:sz w:val="20"/>
          <w:szCs w:val="20"/>
        </w:rPr>
      </w:pPr>
    </w:p>
    <w:p w14:paraId="6E3FF980" w14:textId="77777777" w:rsidR="00AE0F3C" w:rsidRDefault="00AE0F3C" w:rsidP="00CC7838">
      <w:pPr>
        <w:spacing w:after="0" w:line="240" w:lineRule="auto"/>
        <w:ind w:left="-567" w:right="-138"/>
        <w:rPr>
          <w:rFonts w:ascii="Times New Roman" w:eastAsia="Times New Roman" w:hAnsi="Times New Roman"/>
          <w:color w:val="000000"/>
          <w:sz w:val="20"/>
          <w:szCs w:val="20"/>
        </w:rPr>
      </w:pPr>
    </w:p>
    <w:p w14:paraId="2753A3C7"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4EBEE1EF"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0BEE6319"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535C5E51"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199B3806"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72C0F58D"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6F9904FA" w14:textId="77777777" w:rsidR="0054011C" w:rsidRDefault="0054011C" w:rsidP="00CC7838">
      <w:pPr>
        <w:spacing w:after="0" w:line="240" w:lineRule="auto"/>
        <w:ind w:left="-567" w:right="-138"/>
        <w:rPr>
          <w:rFonts w:ascii="Times New Roman" w:eastAsia="Times New Roman" w:hAnsi="Times New Roman"/>
          <w:color w:val="000000"/>
          <w:sz w:val="20"/>
          <w:szCs w:val="20"/>
        </w:rPr>
      </w:pPr>
    </w:p>
    <w:p w14:paraId="5C60D43E" w14:textId="77777777" w:rsidR="00AE0F3C" w:rsidRPr="00CA68DF" w:rsidRDefault="00AE0F3C" w:rsidP="00CC7838">
      <w:pPr>
        <w:spacing w:after="0" w:line="240" w:lineRule="auto"/>
        <w:ind w:left="-567" w:right="-138"/>
        <w:rPr>
          <w:rFonts w:ascii="Times New Roman" w:eastAsia="Times New Roman" w:hAnsi="Times New Roman"/>
          <w:color w:val="000000"/>
          <w:sz w:val="20"/>
          <w:szCs w:val="20"/>
        </w:rPr>
      </w:pPr>
    </w:p>
    <w:p w14:paraId="09BB3E3F" w14:textId="77777777" w:rsidR="00CC7838" w:rsidRPr="0054011C" w:rsidRDefault="00CC7838" w:rsidP="00CC7838">
      <w:pPr>
        <w:spacing w:after="0" w:line="240" w:lineRule="auto"/>
        <w:ind w:left="-567" w:right="-138"/>
        <w:rPr>
          <w:rFonts w:ascii="Verdana" w:eastAsia="Times New Roman" w:hAnsi="Verdana"/>
          <w:b/>
          <w:color w:val="000000"/>
          <w:sz w:val="20"/>
          <w:szCs w:val="20"/>
        </w:rPr>
      </w:pPr>
      <w:r w:rsidRPr="0054011C">
        <w:rPr>
          <w:rFonts w:ascii="Verdana" w:eastAsia="Times New Roman" w:hAnsi="Verdana"/>
          <w:b/>
          <w:color w:val="000000"/>
          <w:sz w:val="20"/>
          <w:szCs w:val="20"/>
        </w:rPr>
        <w:t>LE COÛT COMPREND :</w:t>
      </w:r>
    </w:p>
    <w:p w14:paraId="6F4FA3B1" w14:textId="77777777" w:rsidR="00CC7838" w:rsidRPr="0054011C" w:rsidRDefault="00CC7838" w:rsidP="00CC7838">
      <w:pPr>
        <w:spacing w:after="0" w:line="240" w:lineRule="auto"/>
        <w:ind w:left="-567" w:right="-138"/>
        <w:rPr>
          <w:rFonts w:ascii="Verdana" w:eastAsia="Times New Roman" w:hAnsi="Verdana"/>
          <w:b/>
          <w:color w:val="000000"/>
          <w:sz w:val="20"/>
          <w:szCs w:val="20"/>
        </w:rPr>
      </w:pPr>
    </w:p>
    <w:p w14:paraId="5D47AEF7" w14:textId="77777777" w:rsidR="00CC7838"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Le transport par autocar de luxe pour la durée du circuit</w:t>
      </w:r>
      <w:r w:rsidR="0074584C" w:rsidRPr="0054011C">
        <w:rPr>
          <w:rFonts w:ascii="Verdana" w:eastAsia="Times New Roman" w:hAnsi="Verdana"/>
          <w:color w:val="000000"/>
          <w:sz w:val="20"/>
          <w:szCs w:val="20"/>
        </w:rPr>
        <w:t>, des jours 1 à 6</w:t>
      </w:r>
    </w:p>
    <w:p w14:paraId="221028B4" w14:textId="77777777" w:rsidR="006A7DC6" w:rsidRPr="0054011C" w:rsidRDefault="006A7DC6"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Le transport terrestre entre In</w:t>
      </w:r>
      <w:r w:rsidR="00842F0E" w:rsidRPr="0054011C">
        <w:rPr>
          <w:rFonts w:ascii="Verdana" w:eastAsia="Times New Roman" w:hAnsi="Verdana"/>
          <w:color w:val="000000"/>
          <w:sz w:val="20"/>
          <w:szCs w:val="20"/>
        </w:rPr>
        <w:t>uvik et Tuktoyaktuk par</w:t>
      </w:r>
      <w:r w:rsidR="003B71CC" w:rsidRPr="0054011C">
        <w:rPr>
          <w:rFonts w:ascii="Verdana" w:eastAsia="Times New Roman" w:hAnsi="Verdana"/>
          <w:color w:val="000000"/>
          <w:sz w:val="20"/>
          <w:szCs w:val="20"/>
        </w:rPr>
        <w:t xml:space="preserve"> mini</w:t>
      </w:r>
      <w:r w:rsidR="00842F0E" w:rsidRPr="0054011C">
        <w:rPr>
          <w:rFonts w:ascii="Verdana" w:eastAsia="Times New Roman" w:hAnsi="Verdana"/>
          <w:color w:val="000000"/>
          <w:sz w:val="20"/>
          <w:szCs w:val="20"/>
        </w:rPr>
        <w:t>bus</w:t>
      </w:r>
    </w:p>
    <w:p w14:paraId="60F6353D" w14:textId="77777777" w:rsidR="00CC7838"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 xml:space="preserve">L’hébergement pour </w:t>
      </w:r>
      <w:r w:rsidR="0074584C" w:rsidRPr="0054011C">
        <w:rPr>
          <w:rFonts w:ascii="Verdana" w:eastAsia="Times New Roman" w:hAnsi="Verdana"/>
          <w:color w:val="000000"/>
          <w:sz w:val="20"/>
          <w:szCs w:val="20"/>
        </w:rPr>
        <w:t>dix (</w:t>
      </w:r>
      <w:r w:rsidRPr="0054011C">
        <w:rPr>
          <w:rFonts w:ascii="Verdana" w:eastAsia="Times New Roman" w:hAnsi="Verdana"/>
          <w:color w:val="000000"/>
          <w:sz w:val="20"/>
          <w:szCs w:val="20"/>
        </w:rPr>
        <w:t>10</w:t>
      </w:r>
      <w:r w:rsidR="0074584C" w:rsidRPr="0054011C">
        <w:rPr>
          <w:rFonts w:ascii="Verdana" w:eastAsia="Times New Roman" w:hAnsi="Verdana"/>
          <w:color w:val="000000"/>
          <w:sz w:val="20"/>
          <w:szCs w:val="20"/>
        </w:rPr>
        <w:t>)</w:t>
      </w:r>
      <w:r w:rsidRPr="0054011C">
        <w:rPr>
          <w:rFonts w:ascii="Verdana" w:eastAsia="Times New Roman" w:hAnsi="Verdana"/>
          <w:color w:val="000000"/>
          <w:sz w:val="20"/>
          <w:szCs w:val="20"/>
        </w:rPr>
        <w:t xml:space="preserve"> nuits en hôtel de catégorie 3* à 3.5*</w:t>
      </w:r>
    </w:p>
    <w:p w14:paraId="606559AC" w14:textId="77777777" w:rsidR="00CC7838" w:rsidRPr="0054011C" w:rsidRDefault="008A4B1D" w:rsidP="006A7DC6">
      <w:pPr>
        <w:numPr>
          <w:ilvl w:val="0"/>
          <w:numId w:val="1"/>
        </w:numPr>
        <w:spacing w:after="0" w:line="240" w:lineRule="auto"/>
        <w:ind w:left="142" w:right="-138"/>
        <w:rPr>
          <w:rFonts w:ascii="Verdana" w:eastAsia="Times New Roman" w:hAnsi="Verdana"/>
          <w:sz w:val="20"/>
          <w:szCs w:val="20"/>
        </w:rPr>
      </w:pPr>
      <w:r w:rsidRPr="0054011C">
        <w:rPr>
          <w:rFonts w:ascii="Verdana" w:eastAsia="Times New Roman" w:hAnsi="Verdana"/>
          <w:b/>
          <w:color w:val="000000"/>
          <w:sz w:val="20"/>
          <w:szCs w:val="20"/>
        </w:rPr>
        <w:t>16 REPAS :</w:t>
      </w:r>
      <w:r w:rsidRPr="0054011C">
        <w:rPr>
          <w:rFonts w:ascii="Verdana" w:eastAsia="Times New Roman" w:hAnsi="Verdana"/>
          <w:color w:val="000000"/>
          <w:sz w:val="20"/>
          <w:szCs w:val="20"/>
        </w:rPr>
        <w:t xml:space="preserve"> 10 </w:t>
      </w:r>
      <w:r w:rsidR="00CC7838" w:rsidRPr="0054011C">
        <w:rPr>
          <w:rFonts w:ascii="Verdana" w:eastAsia="Times New Roman" w:hAnsi="Verdana"/>
          <w:color w:val="000000"/>
          <w:sz w:val="20"/>
          <w:szCs w:val="20"/>
        </w:rPr>
        <w:t>petits déjeuners de style américain et continental</w:t>
      </w:r>
      <w:r w:rsidRPr="0054011C">
        <w:rPr>
          <w:rFonts w:ascii="Verdana" w:eastAsia="Times New Roman" w:hAnsi="Verdana"/>
          <w:color w:val="000000"/>
          <w:sz w:val="20"/>
          <w:szCs w:val="20"/>
        </w:rPr>
        <w:t xml:space="preserve"> </w:t>
      </w:r>
      <w:r w:rsidR="003B71CC" w:rsidRPr="0054011C">
        <w:rPr>
          <w:rFonts w:ascii="Verdana" w:eastAsia="Times New Roman" w:hAnsi="Verdana"/>
          <w:color w:val="000000"/>
          <w:sz w:val="20"/>
          <w:szCs w:val="20"/>
        </w:rPr>
        <w:t xml:space="preserve">+ </w:t>
      </w:r>
      <w:r w:rsidR="00CC7838" w:rsidRPr="0054011C">
        <w:rPr>
          <w:rFonts w:ascii="Verdana" w:eastAsia="Times New Roman" w:hAnsi="Verdana"/>
          <w:sz w:val="20"/>
          <w:szCs w:val="20"/>
        </w:rPr>
        <w:t xml:space="preserve">3 dîners et </w:t>
      </w:r>
      <w:r w:rsidRPr="0054011C">
        <w:rPr>
          <w:rFonts w:ascii="Verdana" w:eastAsia="Times New Roman" w:hAnsi="Verdana"/>
          <w:sz w:val="20"/>
          <w:szCs w:val="20"/>
        </w:rPr>
        <w:t>3</w:t>
      </w:r>
      <w:r w:rsidR="00CC7838" w:rsidRPr="0054011C">
        <w:rPr>
          <w:rFonts w:ascii="Verdana" w:eastAsia="Times New Roman" w:hAnsi="Verdana"/>
          <w:sz w:val="20"/>
          <w:szCs w:val="20"/>
        </w:rPr>
        <w:t xml:space="preserve"> soupers (</w:t>
      </w:r>
      <w:r w:rsidR="003B71CC" w:rsidRPr="0054011C">
        <w:rPr>
          <w:rFonts w:ascii="Verdana" w:eastAsia="Times New Roman" w:hAnsi="Verdana"/>
          <w:i/>
          <w:sz w:val="20"/>
          <w:szCs w:val="20"/>
        </w:rPr>
        <w:t>dont</w:t>
      </w:r>
      <w:r w:rsidR="003B71CC" w:rsidRPr="0054011C">
        <w:rPr>
          <w:rFonts w:ascii="Verdana" w:eastAsia="Times New Roman" w:hAnsi="Verdana"/>
          <w:sz w:val="20"/>
          <w:szCs w:val="20"/>
        </w:rPr>
        <w:t xml:space="preserve"> </w:t>
      </w:r>
      <w:r w:rsidR="00CC7838" w:rsidRPr="0054011C">
        <w:rPr>
          <w:rFonts w:ascii="Verdana" w:eastAsia="Times New Roman" w:hAnsi="Verdana"/>
          <w:i/>
          <w:sz w:val="20"/>
          <w:szCs w:val="20"/>
        </w:rPr>
        <w:t xml:space="preserve">un de bienvenue et un d’au revoir, </w:t>
      </w:r>
      <w:r w:rsidR="000139F7" w:rsidRPr="0054011C">
        <w:rPr>
          <w:rFonts w:ascii="Verdana" w:eastAsia="Times New Roman" w:hAnsi="Verdana"/>
          <w:i/>
          <w:sz w:val="20"/>
          <w:szCs w:val="20"/>
        </w:rPr>
        <w:t>y compris</w:t>
      </w:r>
      <w:r w:rsidR="00CC7838" w:rsidRPr="0054011C">
        <w:rPr>
          <w:rFonts w:ascii="Verdana" w:eastAsia="Times New Roman" w:hAnsi="Verdana"/>
          <w:i/>
          <w:sz w:val="20"/>
          <w:szCs w:val="20"/>
        </w:rPr>
        <w:t xml:space="preserve"> un verre de vin</w:t>
      </w:r>
      <w:r w:rsidR="00CC7838" w:rsidRPr="0054011C">
        <w:rPr>
          <w:rFonts w:ascii="Verdana" w:eastAsia="Times New Roman" w:hAnsi="Verdana"/>
          <w:sz w:val="20"/>
          <w:szCs w:val="20"/>
        </w:rPr>
        <w:t xml:space="preserve">) </w:t>
      </w:r>
    </w:p>
    <w:p w14:paraId="2B2E06A2" w14:textId="77777777" w:rsidR="00CC7838"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 xml:space="preserve">Toutes les visites </w:t>
      </w:r>
      <w:r w:rsidR="000139F7" w:rsidRPr="0054011C">
        <w:rPr>
          <w:rFonts w:ascii="Verdana" w:eastAsia="Times New Roman" w:hAnsi="Verdana"/>
          <w:color w:val="000000"/>
          <w:sz w:val="20"/>
          <w:szCs w:val="20"/>
        </w:rPr>
        <w:t>indiquées</w:t>
      </w:r>
      <w:r w:rsidRPr="0054011C">
        <w:rPr>
          <w:rFonts w:ascii="Verdana" w:eastAsia="Times New Roman" w:hAnsi="Verdana"/>
          <w:color w:val="000000"/>
          <w:sz w:val="20"/>
          <w:szCs w:val="20"/>
        </w:rPr>
        <w:t xml:space="preserve"> au programme</w:t>
      </w:r>
      <w:r w:rsidR="0053252A" w:rsidRPr="0054011C">
        <w:rPr>
          <w:rFonts w:ascii="Verdana" w:eastAsia="Times New Roman" w:hAnsi="Verdana"/>
          <w:color w:val="000000"/>
          <w:sz w:val="20"/>
          <w:szCs w:val="20"/>
        </w:rPr>
        <w:t xml:space="preserve"> (</w:t>
      </w:r>
      <w:r w:rsidR="0053252A" w:rsidRPr="0054011C">
        <w:rPr>
          <w:rFonts w:ascii="Verdana" w:eastAsia="Times New Roman" w:hAnsi="Verdana"/>
          <w:i/>
          <w:color w:val="000000"/>
          <w:sz w:val="20"/>
          <w:szCs w:val="20"/>
        </w:rPr>
        <w:t>la majorité des visites guidées seront faites en anglais</w:t>
      </w:r>
      <w:r w:rsidR="0053252A" w:rsidRPr="0054011C">
        <w:rPr>
          <w:rFonts w:ascii="Verdana" w:eastAsia="Times New Roman" w:hAnsi="Verdana"/>
          <w:color w:val="000000"/>
          <w:sz w:val="20"/>
          <w:szCs w:val="20"/>
        </w:rPr>
        <w:t>)</w:t>
      </w:r>
    </w:p>
    <w:p w14:paraId="1FC144F4" w14:textId="77777777" w:rsidR="00CC7838" w:rsidRPr="0054011C" w:rsidRDefault="000139F7"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L’accompagnement</w:t>
      </w:r>
      <w:r w:rsidR="00CC7838" w:rsidRPr="0054011C">
        <w:rPr>
          <w:rFonts w:ascii="Verdana" w:eastAsia="Times New Roman" w:hAnsi="Verdana"/>
          <w:color w:val="000000"/>
          <w:sz w:val="20"/>
          <w:szCs w:val="20"/>
        </w:rPr>
        <w:t xml:space="preserve"> </w:t>
      </w:r>
      <w:r w:rsidRPr="0054011C">
        <w:rPr>
          <w:rFonts w:ascii="Verdana" w:eastAsia="Times New Roman" w:hAnsi="Verdana"/>
          <w:color w:val="000000"/>
          <w:sz w:val="20"/>
          <w:szCs w:val="20"/>
        </w:rPr>
        <w:t>de</w:t>
      </w:r>
      <w:r w:rsidR="00CC7838" w:rsidRPr="0054011C">
        <w:rPr>
          <w:rFonts w:ascii="Verdana" w:eastAsia="Times New Roman" w:hAnsi="Verdana"/>
          <w:color w:val="000000"/>
          <w:sz w:val="20"/>
          <w:szCs w:val="20"/>
        </w:rPr>
        <w:t xml:space="preserve"> </w:t>
      </w:r>
      <w:r w:rsidR="00CC7838" w:rsidRPr="0054011C">
        <w:rPr>
          <w:rFonts w:ascii="Verdana" w:eastAsia="Times New Roman" w:hAnsi="Verdana"/>
          <w:b/>
          <w:color w:val="000000"/>
          <w:sz w:val="20"/>
          <w:szCs w:val="20"/>
        </w:rPr>
        <w:t>MARIO</w:t>
      </w:r>
      <w:r w:rsidR="00CC7838" w:rsidRPr="0054011C">
        <w:rPr>
          <w:rFonts w:ascii="Verdana" w:eastAsia="Times New Roman" w:hAnsi="Verdana"/>
          <w:color w:val="000000"/>
          <w:sz w:val="20"/>
          <w:szCs w:val="20"/>
        </w:rPr>
        <w:t xml:space="preserve"> de Voyages Rockland </w:t>
      </w:r>
    </w:p>
    <w:p w14:paraId="547EFEC9" w14:textId="77777777" w:rsidR="00CC7838"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L’animation et l’information touristique et historique à bord de l’autocar</w:t>
      </w:r>
    </w:p>
    <w:p w14:paraId="27013D10" w14:textId="77777777" w:rsidR="00CC7838"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La manutention d’une valise par personne</w:t>
      </w:r>
    </w:p>
    <w:p w14:paraId="759052B2" w14:textId="77777777" w:rsidR="006A7DC6"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Les pourboires aux guides et au conducteur</w:t>
      </w:r>
    </w:p>
    <w:p w14:paraId="3CC1663C" w14:textId="77777777" w:rsidR="00CC7838" w:rsidRPr="0054011C" w:rsidRDefault="00CC7838" w:rsidP="006A7DC6">
      <w:pPr>
        <w:numPr>
          <w:ilvl w:val="0"/>
          <w:numId w:val="1"/>
        </w:numPr>
        <w:spacing w:after="0" w:line="240" w:lineRule="auto"/>
        <w:ind w:left="142" w:right="-138"/>
        <w:rPr>
          <w:rFonts w:ascii="Verdana" w:eastAsia="Times New Roman" w:hAnsi="Verdana"/>
          <w:color w:val="000000"/>
          <w:sz w:val="20"/>
          <w:szCs w:val="20"/>
        </w:rPr>
      </w:pPr>
      <w:r w:rsidRPr="0054011C">
        <w:rPr>
          <w:rFonts w:ascii="Verdana" w:eastAsia="Times New Roman" w:hAnsi="Verdana"/>
          <w:color w:val="000000"/>
          <w:sz w:val="20"/>
          <w:szCs w:val="20"/>
        </w:rPr>
        <w:t xml:space="preserve">Les taxes </w:t>
      </w:r>
    </w:p>
    <w:p w14:paraId="627BD11B" w14:textId="77777777" w:rsidR="006A7DC6" w:rsidRDefault="006A7DC6" w:rsidP="00CC7838">
      <w:pPr>
        <w:spacing w:after="0" w:line="240" w:lineRule="auto"/>
        <w:rPr>
          <w:rFonts w:ascii="Times New Roman" w:eastAsia="Times New Roman" w:hAnsi="Times New Roman"/>
          <w:sz w:val="24"/>
          <w:szCs w:val="24"/>
          <w:lang w:val="fr-FR"/>
        </w:rPr>
      </w:pPr>
    </w:p>
    <w:p w14:paraId="4311D352" w14:textId="77777777" w:rsidR="006A7DC6" w:rsidRPr="0054011C" w:rsidRDefault="006A7DC6" w:rsidP="006A7DC6">
      <w:pPr>
        <w:spacing w:after="0" w:line="240" w:lineRule="auto"/>
        <w:ind w:left="-567"/>
        <w:rPr>
          <w:rFonts w:ascii="Verdana" w:eastAsia="Times New Roman" w:hAnsi="Verdana"/>
          <w:b/>
          <w:sz w:val="20"/>
          <w:szCs w:val="20"/>
          <w:lang w:val="fr-FR"/>
        </w:rPr>
      </w:pPr>
      <w:r w:rsidRPr="0054011C">
        <w:rPr>
          <w:rFonts w:ascii="Verdana" w:eastAsia="Times New Roman" w:hAnsi="Verdana"/>
          <w:b/>
          <w:sz w:val="20"/>
          <w:szCs w:val="20"/>
          <w:lang w:val="fr-FR"/>
        </w:rPr>
        <w:t>Non</w:t>
      </w:r>
      <w:r w:rsidR="003248EA" w:rsidRPr="0054011C">
        <w:rPr>
          <w:rFonts w:ascii="Verdana" w:eastAsia="Times New Roman" w:hAnsi="Verdana"/>
          <w:b/>
          <w:sz w:val="20"/>
          <w:szCs w:val="20"/>
          <w:lang w:val="fr-FR"/>
        </w:rPr>
        <w:t xml:space="preserve"> </w:t>
      </w:r>
      <w:r w:rsidRPr="0054011C">
        <w:rPr>
          <w:rFonts w:ascii="Verdana" w:eastAsia="Times New Roman" w:hAnsi="Verdana"/>
          <w:b/>
          <w:sz w:val="20"/>
          <w:szCs w:val="20"/>
          <w:lang w:val="fr-FR"/>
        </w:rPr>
        <w:t>inclus :</w:t>
      </w:r>
    </w:p>
    <w:p w14:paraId="1DE4DAD1" w14:textId="77777777" w:rsidR="00BA5B55" w:rsidRPr="0054011C" w:rsidRDefault="00BA5B55" w:rsidP="006A7DC6">
      <w:pPr>
        <w:spacing w:after="0" w:line="240" w:lineRule="auto"/>
        <w:ind w:left="-567"/>
        <w:rPr>
          <w:rFonts w:ascii="Verdana" w:eastAsia="Times New Roman" w:hAnsi="Verdana"/>
          <w:b/>
          <w:sz w:val="20"/>
          <w:szCs w:val="20"/>
          <w:lang w:val="fr-FR"/>
        </w:rPr>
      </w:pPr>
    </w:p>
    <w:p w14:paraId="6FAB3839" w14:textId="77777777" w:rsidR="00BA5B55" w:rsidRPr="0054011C" w:rsidRDefault="000139F7" w:rsidP="00BA5B55">
      <w:pPr>
        <w:pStyle w:val="Paragraphedeliste"/>
        <w:numPr>
          <w:ilvl w:val="0"/>
          <w:numId w:val="3"/>
        </w:numPr>
        <w:spacing w:after="0" w:line="240" w:lineRule="auto"/>
        <w:ind w:left="142" w:hanging="284"/>
        <w:rPr>
          <w:rFonts w:ascii="Verdana" w:eastAsia="Times New Roman" w:hAnsi="Verdana"/>
          <w:sz w:val="20"/>
          <w:szCs w:val="20"/>
          <w:lang w:val="fr-FR"/>
        </w:rPr>
      </w:pPr>
      <w:r w:rsidRPr="0054011C">
        <w:rPr>
          <w:rFonts w:ascii="Verdana" w:eastAsia="Times New Roman" w:hAnsi="Verdana"/>
          <w:sz w:val="20"/>
          <w:szCs w:val="20"/>
          <w:lang w:val="fr-FR"/>
        </w:rPr>
        <w:t>Le transport aérien</w:t>
      </w:r>
      <w:r w:rsidR="00BA5B55" w:rsidRPr="0054011C">
        <w:rPr>
          <w:rFonts w:ascii="Verdana" w:eastAsia="Times New Roman" w:hAnsi="Verdana"/>
          <w:sz w:val="20"/>
          <w:szCs w:val="20"/>
          <w:lang w:val="fr-FR"/>
        </w:rPr>
        <w:t xml:space="preserve"> </w:t>
      </w:r>
      <w:r w:rsidRPr="0054011C">
        <w:rPr>
          <w:rFonts w:ascii="Verdana" w:eastAsia="Times New Roman" w:hAnsi="Verdana"/>
          <w:sz w:val="20"/>
          <w:szCs w:val="20"/>
          <w:lang w:val="fr-FR"/>
        </w:rPr>
        <w:t>(</w:t>
      </w:r>
      <w:r w:rsidR="00BA5B55" w:rsidRPr="0054011C">
        <w:rPr>
          <w:rFonts w:ascii="Verdana" w:eastAsia="Times New Roman" w:hAnsi="Verdana"/>
          <w:i/>
          <w:sz w:val="20"/>
          <w:szCs w:val="20"/>
          <w:lang w:val="fr-FR"/>
        </w:rPr>
        <w:t>prix à confirmer à l’automne 2019</w:t>
      </w:r>
      <w:r w:rsidRPr="0054011C">
        <w:rPr>
          <w:rFonts w:ascii="Verdana" w:eastAsia="Times New Roman" w:hAnsi="Verdana"/>
          <w:sz w:val="20"/>
          <w:szCs w:val="20"/>
          <w:lang w:val="fr-FR"/>
        </w:rPr>
        <w:t>)</w:t>
      </w:r>
    </w:p>
    <w:p w14:paraId="1698DAAC" w14:textId="77777777" w:rsidR="006A7DC6" w:rsidRPr="0054011C" w:rsidRDefault="006A7DC6" w:rsidP="00BA5B55">
      <w:pPr>
        <w:pStyle w:val="Paragraphedeliste"/>
        <w:numPr>
          <w:ilvl w:val="0"/>
          <w:numId w:val="3"/>
        </w:numPr>
        <w:spacing w:after="0" w:line="240" w:lineRule="auto"/>
        <w:ind w:left="142" w:hanging="284"/>
        <w:rPr>
          <w:rFonts w:ascii="Verdana" w:eastAsia="Times New Roman" w:hAnsi="Verdana"/>
          <w:sz w:val="20"/>
          <w:szCs w:val="20"/>
          <w:lang w:val="fr-FR"/>
        </w:rPr>
      </w:pPr>
      <w:r w:rsidRPr="0054011C">
        <w:rPr>
          <w:rFonts w:ascii="Verdana" w:eastAsia="Times New Roman" w:hAnsi="Verdana"/>
          <w:sz w:val="20"/>
          <w:szCs w:val="20"/>
          <w:lang w:val="fr-FR"/>
        </w:rPr>
        <w:t>Les visites non incluses au programme</w:t>
      </w:r>
    </w:p>
    <w:p w14:paraId="0109A49F" w14:textId="77777777" w:rsidR="006A7DC6" w:rsidRPr="0054011C" w:rsidRDefault="00BA5B55" w:rsidP="00BA5B55">
      <w:pPr>
        <w:pStyle w:val="Paragraphedeliste"/>
        <w:numPr>
          <w:ilvl w:val="0"/>
          <w:numId w:val="3"/>
        </w:numPr>
        <w:spacing w:after="0" w:line="240" w:lineRule="auto"/>
        <w:ind w:left="142" w:hanging="284"/>
        <w:rPr>
          <w:rFonts w:ascii="Verdana" w:eastAsia="Times New Roman" w:hAnsi="Verdana"/>
          <w:sz w:val="20"/>
          <w:szCs w:val="20"/>
          <w:lang w:val="fr-FR"/>
        </w:rPr>
      </w:pPr>
      <w:r w:rsidRPr="0054011C">
        <w:rPr>
          <w:rFonts w:ascii="Verdana" w:eastAsia="Times New Roman" w:hAnsi="Verdana"/>
          <w:sz w:val="20"/>
          <w:szCs w:val="20"/>
          <w:lang w:val="fr-FR"/>
        </w:rPr>
        <w:t>Les pourboires aux personnels hôteliers</w:t>
      </w:r>
      <w:r w:rsidR="00A00830" w:rsidRPr="0054011C">
        <w:rPr>
          <w:rFonts w:ascii="Verdana" w:eastAsia="Times New Roman" w:hAnsi="Verdana"/>
          <w:sz w:val="20"/>
          <w:szCs w:val="20"/>
          <w:lang w:val="fr-FR"/>
        </w:rPr>
        <w:t xml:space="preserve"> (</w:t>
      </w:r>
      <w:r w:rsidR="00A00830" w:rsidRPr="0054011C">
        <w:rPr>
          <w:rFonts w:ascii="Verdana" w:eastAsia="Times New Roman" w:hAnsi="Verdana"/>
          <w:i/>
          <w:sz w:val="20"/>
          <w:szCs w:val="20"/>
          <w:lang w:val="fr-FR"/>
        </w:rPr>
        <w:t>selon votre satisfaction</w:t>
      </w:r>
      <w:r w:rsidR="00A00830" w:rsidRPr="0054011C">
        <w:rPr>
          <w:rFonts w:ascii="Verdana" w:eastAsia="Times New Roman" w:hAnsi="Verdana"/>
          <w:sz w:val="20"/>
          <w:szCs w:val="20"/>
          <w:lang w:val="fr-FR"/>
        </w:rPr>
        <w:t>)</w:t>
      </w:r>
    </w:p>
    <w:p w14:paraId="69FD1AB6" w14:textId="77777777" w:rsidR="00BA5B55" w:rsidRPr="0054011C" w:rsidRDefault="00BA5B55" w:rsidP="00BA5B55">
      <w:pPr>
        <w:pStyle w:val="Paragraphedeliste"/>
        <w:numPr>
          <w:ilvl w:val="0"/>
          <w:numId w:val="3"/>
        </w:numPr>
        <w:spacing w:after="0" w:line="240" w:lineRule="auto"/>
        <w:ind w:left="142" w:hanging="284"/>
        <w:rPr>
          <w:rFonts w:ascii="Verdana" w:eastAsia="Times New Roman" w:hAnsi="Verdana"/>
          <w:sz w:val="20"/>
          <w:szCs w:val="20"/>
          <w:lang w:val="fr-FR"/>
        </w:rPr>
      </w:pPr>
      <w:r w:rsidRPr="0054011C">
        <w:rPr>
          <w:rFonts w:ascii="Verdana" w:eastAsia="Times New Roman" w:hAnsi="Verdana"/>
          <w:sz w:val="20"/>
          <w:szCs w:val="20"/>
          <w:lang w:val="fr-FR"/>
        </w:rPr>
        <w:t>Les repas autres que ceux mentionnés et les boissons lors des repas</w:t>
      </w:r>
    </w:p>
    <w:p w14:paraId="2DF6A5BD" w14:textId="77777777" w:rsidR="00BA5B55" w:rsidRPr="0054011C" w:rsidRDefault="00BA5B55" w:rsidP="00BA5B55">
      <w:pPr>
        <w:pStyle w:val="Paragraphedeliste"/>
        <w:numPr>
          <w:ilvl w:val="0"/>
          <w:numId w:val="3"/>
        </w:numPr>
        <w:spacing w:after="0" w:line="240" w:lineRule="auto"/>
        <w:ind w:left="142" w:hanging="284"/>
        <w:rPr>
          <w:rFonts w:ascii="Verdana" w:eastAsia="Times New Roman" w:hAnsi="Verdana"/>
          <w:sz w:val="20"/>
          <w:szCs w:val="20"/>
          <w:lang w:val="fr-FR"/>
        </w:rPr>
      </w:pPr>
      <w:r w:rsidRPr="0054011C">
        <w:rPr>
          <w:rFonts w:ascii="Verdana" w:eastAsia="Times New Roman" w:hAnsi="Verdana"/>
          <w:sz w:val="20"/>
          <w:szCs w:val="20"/>
          <w:lang w:val="fr-FR"/>
        </w:rPr>
        <w:t>Tout ce qui n’est pas précisé dans les inclusions</w:t>
      </w:r>
    </w:p>
    <w:p w14:paraId="6A411EFF" w14:textId="77777777" w:rsidR="00BA5B55" w:rsidRPr="0054011C" w:rsidRDefault="00BA5B55" w:rsidP="00BA5B55">
      <w:pPr>
        <w:pStyle w:val="Paragraphedeliste"/>
        <w:numPr>
          <w:ilvl w:val="0"/>
          <w:numId w:val="3"/>
        </w:numPr>
        <w:spacing w:after="0" w:line="240" w:lineRule="auto"/>
        <w:ind w:left="142" w:hanging="284"/>
        <w:rPr>
          <w:rFonts w:ascii="Verdana" w:eastAsia="Times New Roman" w:hAnsi="Verdana"/>
          <w:sz w:val="20"/>
          <w:szCs w:val="20"/>
          <w:lang w:val="fr-FR"/>
        </w:rPr>
      </w:pPr>
      <w:r w:rsidRPr="0054011C">
        <w:rPr>
          <w:rFonts w:ascii="Verdana" w:eastAsia="Times New Roman" w:hAnsi="Verdana"/>
          <w:sz w:val="20"/>
          <w:szCs w:val="20"/>
          <w:lang w:val="fr-FR"/>
        </w:rPr>
        <w:t xml:space="preserve">Les assurances et </w:t>
      </w:r>
      <w:r w:rsidR="000139F7" w:rsidRPr="0054011C">
        <w:rPr>
          <w:rFonts w:ascii="Verdana" w:eastAsia="Times New Roman" w:hAnsi="Verdana"/>
          <w:sz w:val="20"/>
          <w:szCs w:val="20"/>
          <w:lang w:val="fr-FR"/>
        </w:rPr>
        <w:t xml:space="preserve">les </w:t>
      </w:r>
      <w:r w:rsidRPr="0054011C">
        <w:rPr>
          <w:rFonts w:ascii="Verdana" w:eastAsia="Times New Roman" w:hAnsi="Verdana"/>
          <w:sz w:val="20"/>
          <w:szCs w:val="20"/>
          <w:lang w:val="fr-FR"/>
        </w:rPr>
        <w:t>autres dépenses personnelles</w:t>
      </w:r>
    </w:p>
    <w:p w14:paraId="5F4F0695" w14:textId="77777777" w:rsidR="006A7DC6" w:rsidRDefault="006A7DC6" w:rsidP="006A7DC6">
      <w:pPr>
        <w:spacing w:after="0" w:line="240" w:lineRule="auto"/>
        <w:rPr>
          <w:rFonts w:ascii="Verdana" w:eastAsia="Times New Roman" w:hAnsi="Verdana"/>
          <w:sz w:val="20"/>
          <w:szCs w:val="20"/>
          <w:lang w:val="fr-FR"/>
        </w:rPr>
      </w:pPr>
    </w:p>
    <w:p w14:paraId="2B5C6FAF" w14:textId="77777777" w:rsidR="00814693" w:rsidRDefault="00814693" w:rsidP="006A7DC6">
      <w:pPr>
        <w:spacing w:after="0" w:line="240" w:lineRule="auto"/>
        <w:rPr>
          <w:rFonts w:ascii="Verdana" w:eastAsia="Times New Roman" w:hAnsi="Verdana"/>
          <w:sz w:val="20"/>
          <w:szCs w:val="20"/>
          <w:lang w:val="fr-FR"/>
        </w:rPr>
      </w:pPr>
    </w:p>
    <w:p w14:paraId="14355449" w14:textId="77777777" w:rsidR="00814693" w:rsidRPr="0054011C" w:rsidRDefault="00814693" w:rsidP="006A7DC6">
      <w:pPr>
        <w:spacing w:after="0" w:line="240" w:lineRule="auto"/>
        <w:rPr>
          <w:rFonts w:ascii="Verdana" w:eastAsia="Times New Roman" w:hAnsi="Verdana"/>
          <w:sz w:val="20"/>
          <w:szCs w:val="20"/>
          <w:lang w:val="fr-FR"/>
        </w:rPr>
      </w:pPr>
    </w:p>
    <w:p w14:paraId="75BC7C2F" w14:textId="77777777" w:rsidR="00CC7838" w:rsidRPr="0054011C" w:rsidRDefault="00BA5B55" w:rsidP="00BA5B55">
      <w:pPr>
        <w:widowControl w:val="0"/>
        <w:autoSpaceDE w:val="0"/>
        <w:autoSpaceDN w:val="0"/>
        <w:adjustRightInd w:val="0"/>
        <w:spacing w:after="0" w:line="240" w:lineRule="auto"/>
        <w:ind w:firstLine="708"/>
        <w:rPr>
          <w:rFonts w:ascii="Verdana" w:eastAsia="Times New Roman" w:hAnsi="Verdana"/>
          <w:b/>
          <w:bCs/>
          <w:sz w:val="20"/>
          <w:szCs w:val="20"/>
        </w:rPr>
      </w:pPr>
      <w:r w:rsidRPr="0054011C">
        <w:rPr>
          <w:rFonts w:ascii="Verdana" w:eastAsia="Times New Roman" w:hAnsi="Verdana"/>
          <w:b/>
          <w:bCs/>
          <w:sz w:val="20"/>
          <w:szCs w:val="20"/>
          <w:u w:val="single"/>
        </w:rPr>
        <w:t>OCC. SIMPLE</w:t>
      </w:r>
      <w:r w:rsidRPr="0054011C">
        <w:rPr>
          <w:rFonts w:ascii="Verdana" w:eastAsia="Times New Roman" w:hAnsi="Verdana"/>
          <w:b/>
          <w:bCs/>
          <w:sz w:val="20"/>
          <w:szCs w:val="20"/>
        </w:rPr>
        <w:tab/>
      </w:r>
      <w:r w:rsidRPr="0054011C">
        <w:rPr>
          <w:rFonts w:ascii="Verdana" w:eastAsia="Times New Roman" w:hAnsi="Verdana"/>
          <w:b/>
          <w:bCs/>
          <w:sz w:val="20"/>
          <w:szCs w:val="20"/>
          <w:u w:val="single"/>
        </w:rPr>
        <w:t>OCC. DOUBLE</w:t>
      </w:r>
      <w:r w:rsidRPr="0054011C">
        <w:rPr>
          <w:rFonts w:ascii="Verdana" w:eastAsia="Times New Roman" w:hAnsi="Verdana"/>
          <w:b/>
          <w:bCs/>
          <w:sz w:val="20"/>
          <w:szCs w:val="20"/>
        </w:rPr>
        <w:tab/>
      </w:r>
      <w:r w:rsidRPr="0054011C">
        <w:rPr>
          <w:rFonts w:ascii="Verdana" w:eastAsia="Times New Roman" w:hAnsi="Verdana"/>
          <w:b/>
          <w:bCs/>
          <w:sz w:val="20"/>
          <w:szCs w:val="20"/>
          <w:u w:val="single"/>
        </w:rPr>
        <w:t>OCC. TRIPLE</w:t>
      </w:r>
      <w:r w:rsidRPr="0054011C">
        <w:rPr>
          <w:rFonts w:ascii="Verdana" w:eastAsia="Times New Roman" w:hAnsi="Verdana"/>
          <w:b/>
          <w:bCs/>
          <w:sz w:val="20"/>
          <w:szCs w:val="20"/>
        </w:rPr>
        <w:tab/>
      </w:r>
      <w:r w:rsidR="0054011C">
        <w:rPr>
          <w:rFonts w:ascii="Verdana" w:eastAsia="Times New Roman" w:hAnsi="Verdana"/>
          <w:b/>
          <w:bCs/>
          <w:sz w:val="20"/>
          <w:szCs w:val="20"/>
        </w:rPr>
        <w:tab/>
      </w:r>
      <w:r w:rsidRPr="0054011C">
        <w:rPr>
          <w:rFonts w:ascii="Verdana" w:eastAsia="Times New Roman" w:hAnsi="Verdana"/>
          <w:b/>
          <w:bCs/>
          <w:sz w:val="20"/>
          <w:szCs w:val="20"/>
          <w:u w:val="single"/>
        </w:rPr>
        <w:t>OCC. QUAD</w:t>
      </w:r>
      <w:r w:rsidRPr="0054011C">
        <w:rPr>
          <w:rFonts w:ascii="Verdana" w:eastAsia="Times New Roman" w:hAnsi="Verdana"/>
          <w:b/>
          <w:bCs/>
          <w:sz w:val="20"/>
          <w:szCs w:val="20"/>
        </w:rPr>
        <w:t>.</w:t>
      </w:r>
    </w:p>
    <w:p w14:paraId="5AF51327" w14:textId="77777777" w:rsidR="00CC7838" w:rsidRPr="0054011C" w:rsidRDefault="0054011C" w:rsidP="00AD3E89">
      <w:pPr>
        <w:widowControl w:val="0"/>
        <w:autoSpaceDE w:val="0"/>
        <w:autoSpaceDN w:val="0"/>
        <w:adjustRightInd w:val="0"/>
        <w:spacing w:after="0" w:line="240" w:lineRule="auto"/>
        <w:rPr>
          <w:rFonts w:ascii="Verdana" w:eastAsia="Times New Roman" w:hAnsi="Verdana"/>
          <w:b/>
          <w:bCs/>
          <w:sz w:val="20"/>
          <w:szCs w:val="20"/>
          <w:lang w:val="fr-FR"/>
        </w:rPr>
      </w:pPr>
      <w:r>
        <w:rPr>
          <w:rFonts w:ascii="Verdana" w:eastAsia="Times New Roman" w:hAnsi="Verdana"/>
          <w:b/>
          <w:bCs/>
          <w:sz w:val="20"/>
          <w:szCs w:val="20"/>
          <w:lang w:val="fr-FR"/>
        </w:rPr>
        <w:tab/>
        <w:t xml:space="preserve">  </w:t>
      </w:r>
      <w:r w:rsidR="00AD3E89" w:rsidRPr="0054011C">
        <w:rPr>
          <w:rFonts w:ascii="Verdana" w:eastAsia="Times New Roman" w:hAnsi="Verdana"/>
          <w:b/>
          <w:bCs/>
          <w:sz w:val="20"/>
          <w:szCs w:val="20"/>
          <w:lang w:val="fr-FR"/>
        </w:rPr>
        <w:t>4 278,00$</w:t>
      </w:r>
      <w:r>
        <w:rPr>
          <w:rFonts w:ascii="Verdana" w:eastAsia="Times New Roman" w:hAnsi="Verdana"/>
          <w:b/>
          <w:bCs/>
          <w:sz w:val="20"/>
          <w:szCs w:val="20"/>
          <w:lang w:val="fr-FR"/>
        </w:rPr>
        <w:tab/>
      </w:r>
      <w:r>
        <w:rPr>
          <w:rFonts w:ascii="Verdana" w:eastAsia="Times New Roman" w:hAnsi="Verdana"/>
          <w:b/>
          <w:bCs/>
          <w:sz w:val="20"/>
          <w:szCs w:val="20"/>
          <w:lang w:val="fr-FR"/>
        </w:rPr>
        <w:tab/>
        <w:t xml:space="preserve">  3 278,00$</w:t>
      </w:r>
      <w:r>
        <w:rPr>
          <w:rFonts w:ascii="Verdana" w:eastAsia="Times New Roman" w:hAnsi="Verdana"/>
          <w:b/>
          <w:bCs/>
          <w:sz w:val="20"/>
          <w:szCs w:val="20"/>
          <w:lang w:val="fr-FR"/>
        </w:rPr>
        <w:tab/>
      </w:r>
      <w:r>
        <w:rPr>
          <w:rFonts w:ascii="Verdana" w:eastAsia="Times New Roman" w:hAnsi="Verdana"/>
          <w:b/>
          <w:bCs/>
          <w:sz w:val="20"/>
          <w:szCs w:val="20"/>
          <w:lang w:val="fr-FR"/>
        </w:rPr>
        <w:tab/>
        <w:t xml:space="preserve">  2 978,00$</w:t>
      </w:r>
      <w:r>
        <w:rPr>
          <w:rFonts w:ascii="Verdana" w:eastAsia="Times New Roman" w:hAnsi="Verdana"/>
          <w:b/>
          <w:bCs/>
          <w:sz w:val="20"/>
          <w:szCs w:val="20"/>
          <w:lang w:val="fr-FR"/>
        </w:rPr>
        <w:tab/>
      </w:r>
      <w:r>
        <w:rPr>
          <w:rFonts w:ascii="Verdana" w:eastAsia="Times New Roman" w:hAnsi="Verdana"/>
          <w:b/>
          <w:bCs/>
          <w:sz w:val="20"/>
          <w:szCs w:val="20"/>
          <w:lang w:val="fr-FR"/>
        </w:rPr>
        <w:tab/>
        <w:t xml:space="preserve">  </w:t>
      </w:r>
      <w:r w:rsidR="00AD3E89" w:rsidRPr="0054011C">
        <w:rPr>
          <w:rFonts w:ascii="Verdana" w:eastAsia="Times New Roman" w:hAnsi="Verdana"/>
          <w:b/>
          <w:bCs/>
          <w:sz w:val="20"/>
          <w:szCs w:val="20"/>
          <w:lang w:val="fr-FR"/>
        </w:rPr>
        <w:t>2 838,00$</w:t>
      </w:r>
    </w:p>
    <w:p w14:paraId="06ECB795" w14:textId="77777777" w:rsidR="00CC7838" w:rsidRDefault="00CC7838" w:rsidP="00CC7838">
      <w:pPr>
        <w:widowControl w:val="0"/>
        <w:autoSpaceDE w:val="0"/>
        <w:autoSpaceDN w:val="0"/>
        <w:adjustRightInd w:val="0"/>
        <w:spacing w:after="0" w:line="240" w:lineRule="auto"/>
        <w:jc w:val="center"/>
        <w:rPr>
          <w:rFonts w:ascii="Verdana" w:eastAsia="Times New Roman" w:hAnsi="Verdana" w:cs="Verdana"/>
          <w:b/>
          <w:bCs/>
          <w:sz w:val="24"/>
          <w:szCs w:val="24"/>
          <w:u w:val="single"/>
          <w:lang w:val="fr-FR"/>
        </w:rPr>
      </w:pPr>
    </w:p>
    <w:p w14:paraId="424B7EA2" w14:textId="77777777" w:rsidR="00CC7838" w:rsidRPr="00CA68DF" w:rsidRDefault="00CC7838" w:rsidP="00CC7838">
      <w:pPr>
        <w:widowControl w:val="0"/>
        <w:autoSpaceDE w:val="0"/>
        <w:autoSpaceDN w:val="0"/>
        <w:adjustRightInd w:val="0"/>
        <w:spacing w:after="0" w:line="240" w:lineRule="auto"/>
        <w:jc w:val="center"/>
        <w:rPr>
          <w:rFonts w:ascii="Verdana" w:eastAsia="Times New Roman" w:hAnsi="Verdana" w:cs="Verdana"/>
          <w:b/>
          <w:bCs/>
          <w:lang w:val="fr-FR"/>
        </w:rPr>
      </w:pPr>
      <w:r w:rsidRPr="00CA68DF">
        <w:rPr>
          <w:rFonts w:ascii="Verdana" w:eastAsia="Times New Roman" w:hAnsi="Verdana" w:cs="Verdana"/>
          <w:b/>
          <w:bCs/>
          <w:lang w:val="fr-FR"/>
        </w:rPr>
        <w:t xml:space="preserve">     </w:t>
      </w:r>
    </w:p>
    <w:p w14:paraId="6545ECD5" w14:textId="2655C299" w:rsidR="00CC7838" w:rsidRPr="00CA68DF" w:rsidRDefault="00615BB3" w:rsidP="00CC7838">
      <w:pPr>
        <w:widowControl w:val="0"/>
        <w:autoSpaceDE w:val="0"/>
        <w:autoSpaceDN w:val="0"/>
        <w:adjustRightInd w:val="0"/>
        <w:spacing w:after="0" w:line="240" w:lineRule="auto"/>
        <w:jc w:val="center"/>
        <w:rPr>
          <w:rFonts w:ascii="Verdana" w:eastAsia="Times New Roman" w:hAnsi="Verdana" w:cs="Verdana"/>
          <w:b/>
          <w:bCs/>
          <w:lang w:val="fr-FR"/>
        </w:rPr>
      </w:pPr>
      <w:r>
        <w:rPr>
          <w:rFonts w:ascii="Verdana" w:eastAsia="Times New Roman" w:hAnsi="Verdana" w:cs="Verdana"/>
          <w:b/>
          <w:bCs/>
          <w:lang w:val="fr-FR"/>
        </w:rPr>
        <w:t>Vou</w:t>
      </w:r>
      <w:r w:rsidR="0034580A">
        <w:rPr>
          <w:rFonts w:ascii="Verdana" w:eastAsia="Times New Roman" w:hAnsi="Verdana" w:cs="Verdana"/>
          <w:b/>
          <w:bCs/>
          <w:lang w:val="fr-FR"/>
        </w:rPr>
        <w:t>s d</w:t>
      </w:r>
      <w:r w:rsidR="00CC7838" w:rsidRPr="00CA68DF">
        <w:rPr>
          <w:rFonts w:ascii="Verdana" w:eastAsia="Times New Roman" w:hAnsi="Verdana" w:cs="Verdana"/>
          <w:b/>
          <w:bCs/>
          <w:lang w:val="fr-FR"/>
        </w:rPr>
        <w:t xml:space="preserve">evez réserver votre place </w:t>
      </w:r>
      <w:r w:rsidR="000139F7">
        <w:rPr>
          <w:rFonts w:ascii="Verdana" w:eastAsia="Times New Roman" w:hAnsi="Verdana" w:cs="Verdana"/>
          <w:b/>
          <w:bCs/>
          <w:lang w:val="fr-FR"/>
        </w:rPr>
        <w:t>par</w:t>
      </w:r>
    </w:p>
    <w:p w14:paraId="469B9B5E" w14:textId="43173608" w:rsidR="00CC7838" w:rsidRPr="00CA68DF" w:rsidRDefault="00CC7838" w:rsidP="00CC7838">
      <w:pPr>
        <w:widowControl w:val="0"/>
        <w:autoSpaceDE w:val="0"/>
        <w:autoSpaceDN w:val="0"/>
        <w:adjustRightInd w:val="0"/>
        <w:spacing w:after="0" w:line="240" w:lineRule="auto"/>
        <w:jc w:val="center"/>
        <w:rPr>
          <w:rFonts w:ascii="Verdana" w:eastAsia="Times New Roman" w:hAnsi="Verdana" w:cs="Verdana"/>
          <w:b/>
          <w:bCs/>
          <w:lang w:val="fr-FR"/>
        </w:rPr>
      </w:pPr>
      <w:r w:rsidRPr="00CA68DF">
        <w:rPr>
          <w:rFonts w:ascii="Verdana" w:eastAsia="Times New Roman" w:hAnsi="Verdana" w:cs="Verdana"/>
          <w:b/>
          <w:bCs/>
          <w:lang w:val="fr-FR"/>
        </w:rPr>
        <w:t xml:space="preserve">un </w:t>
      </w:r>
      <w:r w:rsidRPr="00AD3E89">
        <w:rPr>
          <w:rFonts w:ascii="Verdana" w:eastAsia="Times New Roman" w:hAnsi="Verdana" w:cs="Verdana"/>
          <w:b/>
          <w:bCs/>
          <w:color w:val="7030A0"/>
          <w:lang w:val="fr-FR"/>
        </w:rPr>
        <w:t>1</w:t>
      </w:r>
      <w:r w:rsidRPr="00AD3E89">
        <w:rPr>
          <w:rFonts w:ascii="Verdana" w:eastAsia="Times New Roman" w:hAnsi="Verdana" w:cs="Verdana"/>
          <w:b/>
          <w:bCs/>
          <w:color w:val="7030A0"/>
          <w:position w:val="6"/>
          <w:vertAlign w:val="superscript"/>
          <w:lang w:val="fr-FR"/>
        </w:rPr>
        <w:t>er</w:t>
      </w:r>
      <w:r w:rsidRPr="00AD3E89">
        <w:rPr>
          <w:rFonts w:ascii="Verdana" w:eastAsia="Times New Roman" w:hAnsi="Verdana" w:cs="Verdana"/>
          <w:b/>
          <w:bCs/>
          <w:color w:val="7030A0"/>
          <w:lang w:val="fr-FR"/>
        </w:rPr>
        <w:t>acompte de 500</w:t>
      </w:r>
      <w:r w:rsidR="000139F7" w:rsidRPr="00AD3E89">
        <w:rPr>
          <w:rFonts w:ascii="Verdana" w:eastAsia="Times New Roman" w:hAnsi="Verdana" w:cs="Verdana"/>
          <w:b/>
          <w:bCs/>
          <w:color w:val="7030A0"/>
          <w:lang w:val="fr-FR"/>
        </w:rPr>
        <w:t> </w:t>
      </w:r>
      <w:r w:rsidRPr="00AD3E89">
        <w:rPr>
          <w:rFonts w:ascii="Verdana" w:eastAsia="Times New Roman" w:hAnsi="Verdana" w:cs="Verdana"/>
          <w:b/>
          <w:bCs/>
          <w:color w:val="7030A0"/>
          <w:lang w:val="fr-FR"/>
        </w:rPr>
        <w:t xml:space="preserve">$ </w:t>
      </w:r>
    </w:p>
    <w:p w14:paraId="5AA445E1" w14:textId="77777777" w:rsidR="000139F7" w:rsidRDefault="000139F7" w:rsidP="000139F7">
      <w:pPr>
        <w:widowControl w:val="0"/>
        <w:autoSpaceDE w:val="0"/>
        <w:autoSpaceDN w:val="0"/>
        <w:adjustRightInd w:val="0"/>
        <w:spacing w:after="0" w:line="240" w:lineRule="auto"/>
        <w:jc w:val="center"/>
        <w:rPr>
          <w:rFonts w:ascii="Verdana" w:eastAsia="Times New Roman" w:hAnsi="Verdana" w:cs="Verdana"/>
          <w:b/>
          <w:bCs/>
          <w:lang w:val="fr-FR"/>
        </w:rPr>
      </w:pPr>
      <w:r>
        <w:rPr>
          <w:rFonts w:ascii="Verdana" w:eastAsia="Times New Roman" w:hAnsi="Verdana" w:cs="Verdana"/>
          <w:b/>
          <w:bCs/>
          <w:lang w:val="fr-FR"/>
        </w:rPr>
        <w:t xml:space="preserve">versé avant </w:t>
      </w:r>
      <w:r w:rsidR="00CC7838">
        <w:rPr>
          <w:rFonts w:ascii="Verdana" w:eastAsia="Times New Roman" w:hAnsi="Verdana" w:cs="Verdana"/>
          <w:b/>
          <w:bCs/>
          <w:lang w:val="fr-FR"/>
        </w:rPr>
        <w:t xml:space="preserve">le </w:t>
      </w:r>
      <w:r w:rsidR="00E65A42">
        <w:rPr>
          <w:rFonts w:ascii="Verdana" w:eastAsia="Times New Roman" w:hAnsi="Verdana" w:cs="Verdana"/>
          <w:b/>
          <w:bCs/>
          <w:color w:val="7030A0"/>
          <w:lang w:val="fr-FR"/>
        </w:rPr>
        <w:t>15 octobre</w:t>
      </w:r>
      <w:r w:rsidR="00CC7838" w:rsidRPr="00AD3E89">
        <w:rPr>
          <w:rFonts w:ascii="Verdana" w:eastAsia="Times New Roman" w:hAnsi="Verdana" w:cs="Verdana"/>
          <w:b/>
          <w:bCs/>
          <w:color w:val="7030A0"/>
          <w:lang w:val="fr-FR"/>
        </w:rPr>
        <w:t xml:space="preserve"> 201</w:t>
      </w:r>
      <w:r w:rsidR="0033201B" w:rsidRPr="00AD3E89">
        <w:rPr>
          <w:rFonts w:ascii="Verdana" w:eastAsia="Times New Roman" w:hAnsi="Verdana" w:cs="Verdana"/>
          <w:b/>
          <w:bCs/>
          <w:color w:val="7030A0"/>
          <w:lang w:val="fr-FR"/>
        </w:rPr>
        <w:t>9</w:t>
      </w:r>
    </w:p>
    <w:p w14:paraId="6B19B5AF" w14:textId="77777777" w:rsidR="0033201B" w:rsidRDefault="000139F7" w:rsidP="000139F7">
      <w:pPr>
        <w:widowControl w:val="0"/>
        <w:autoSpaceDE w:val="0"/>
        <w:autoSpaceDN w:val="0"/>
        <w:adjustRightInd w:val="0"/>
        <w:spacing w:after="0" w:line="240" w:lineRule="auto"/>
        <w:jc w:val="center"/>
        <w:rPr>
          <w:rFonts w:ascii="Verdana" w:eastAsia="Times New Roman" w:hAnsi="Verdana" w:cs="Verdana"/>
          <w:b/>
          <w:bCs/>
          <w:lang w:val="fr-FR"/>
        </w:rPr>
      </w:pPr>
      <w:r>
        <w:rPr>
          <w:rFonts w:ascii="Verdana" w:eastAsia="Times New Roman" w:hAnsi="Verdana" w:cs="Verdana"/>
          <w:b/>
          <w:bCs/>
          <w:lang w:val="fr-FR"/>
        </w:rPr>
        <w:t>et par un</w:t>
      </w:r>
      <w:r w:rsidR="0033201B">
        <w:rPr>
          <w:rFonts w:ascii="Verdana" w:eastAsia="Times New Roman" w:hAnsi="Verdana" w:cs="Verdana"/>
          <w:b/>
          <w:bCs/>
          <w:lang w:val="fr-FR"/>
        </w:rPr>
        <w:t xml:space="preserve"> </w:t>
      </w:r>
      <w:r w:rsidR="0033201B" w:rsidRPr="00AD3E89">
        <w:rPr>
          <w:rFonts w:ascii="Verdana" w:eastAsia="Times New Roman" w:hAnsi="Verdana" w:cs="Verdana"/>
          <w:b/>
          <w:bCs/>
          <w:color w:val="00B050"/>
          <w:lang w:val="fr-FR"/>
        </w:rPr>
        <w:t>deuxième acompte de 1000</w:t>
      </w:r>
      <w:r w:rsidRPr="00AD3E89">
        <w:rPr>
          <w:rFonts w:ascii="Verdana" w:eastAsia="Times New Roman" w:hAnsi="Verdana" w:cs="Verdana"/>
          <w:b/>
          <w:bCs/>
          <w:color w:val="00B050"/>
          <w:lang w:val="fr-FR"/>
        </w:rPr>
        <w:t> </w:t>
      </w:r>
      <w:r w:rsidR="0033201B" w:rsidRPr="00AD3E89">
        <w:rPr>
          <w:rFonts w:ascii="Verdana" w:eastAsia="Times New Roman" w:hAnsi="Verdana" w:cs="Verdana"/>
          <w:b/>
          <w:bCs/>
          <w:color w:val="00B050"/>
          <w:lang w:val="fr-FR"/>
        </w:rPr>
        <w:t xml:space="preserve">$ </w:t>
      </w:r>
    </w:p>
    <w:p w14:paraId="545BD875" w14:textId="77777777" w:rsidR="0033201B" w:rsidRDefault="000139F7" w:rsidP="00CC7838">
      <w:pPr>
        <w:widowControl w:val="0"/>
        <w:autoSpaceDE w:val="0"/>
        <w:autoSpaceDN w:val="0"/>
        <w:adjustRightInd w:val="0"/>
        <w:spacing w:after="0" w:line="240" w:lineRule="auto"/>
        <w:jc w:val="center"/>
        <w:rPr>
          <w:rFonts w:ascii="Verdana" w:eastAsia="Times New Roman" w:hAnsi="Verdana" w:cs="Verdana"/>
          <w:b/>
          <w:bCs/>
          <w:lang w:val="fr-FR"/>
        </w:rPr>
      </w:pPr>
      <w:r>
        <w:rPr>
          <w:rFonts w:ascii="Verdana" w:eastAsia="Times New Roman" w:hAnsi="Verdana" w:cs="Verdana"/>
          <w:b/>
          <w:bCs/>
          <w:lang w:val="fr-FR"/>
        </w:rPr>
        <w:t>versé avant</w:t>
      </w:r>
      <w:r w:rsidR="0033201B">
        <w:rPr>
          <w:rFonts w:ascii="Verdana" w:eastAsia="Times New Roman" w:hAnsi="Verdana" w:cs="Verdana"/>
          <w:b/>
          <w:bCs/>
          <w:lang w:val="fr-FR"/>
        </w:rPr>
        <w:t xml:space="preserve"> le </w:t>
      </w:r>
      <w:r w:rsidR="0033201B" w:rsidRPr="00AD3E89">
        <w:rPr>
          <w:rFonts w:ascii="Verdana" w:eastAsia="Times New Roman" w:hAnsi="Verdana" w:cs="Verdana"/>
          <w:b/>
          <w:bCs/>
          <w:color w:val="00B050"/>
          <w:lang w:val="fr-FR"/>
        </w:rPr>
        <w:t>1</w:t>
      </w:r>
      <w:r w:rsidR="003248EA" w:rsidRPr="00AD3E89">
        <w:rPr>
          <w:rFonts w:ascii="Verdana" w:eastAsia="Times New Roman" w:hAnsi="Verdana" w:cs="Verdana"/>
          <w:b/>
          <w:bCs/>
          <w:color w:val="00B050"/>
          <w:vertAlign w:val="superscript"/>
          <w:lang w:val="fr-FR"/>
        </w:rPr>
        <w:t>er</w:t>
      </w:r>
      <w:r w:rsidR="0033201B" w:rsidRPr="00AD3E89">
        <w:rPr>
          <w:rFonts w:ascii="Verdana" w:eastAsia="Times New Roman" w:hAnsi="Verdana" w:cs="Verdana"/>
          <w:b/>
          <w:bCs/>
          <w:color w:val="00B050"/>
          <w:lang w:val="fr-FR"/>
        </w:rPr>
        <w:t xml:space="preserve"> mars 2020</w:t>
      </w:r>
      <w:r>
        <w:rPr>
          <w:rFonts w:ascii="Verdana" w:eastAsia="Times New Roman" w:hAnsi="Verdana" w:cs="Verdana"/>
          <w:b/>
          <w:bCs/>
          <w:lang w:val="fr-FR"/>
        </w:rPr>
        <w:t>.</w:t>
      </w:r>
    </w:p>
    <w:p w14:paraId="628BF145" w14:textId="77777777" w:rsidR="0033201B" w:rsidRPr="00CA68DF" w:rsidRDefault="0033201B" w:rsidP="00CC7838">
      <w:pPr>
        <w:widowControl w:val="0"/>
        <w:autoSpaceDE w:val="0"/>
        <w:autoSpaceDN w:val="0"/>
        <w:adjustRightInd w:val="0"/>
        <w:spacing w:after="0" w:line="240" w:lineRule="auto"/>
        <w:jc w:val="center"/>
        <w:rPr>
          <w:rFonts w:ascii="Verdana" w:eastAsia="Times New Roman" w:hAnsi="Verdana" w:cs="Verdana"/>
          <w:b/>
          <w:bCs/>
          <w:lang w:val="fr-FR"/>
        </w:rPr>
      </w:pPr>
    </w:p>
    <w:p w14:paraId="65A88682" w14:textId="1EF66CB6" w:rsidR="00CC7838" w:rsidRPr="00615BB3" w:rsidRDefault="00CC7838" w:rsidP="00615BB3">
      <w:pPr>
        <w:widowControl w:val="0"/>
        <w:autoSpaceDE w:val="0"/>
        <w:autoSpaceDN w:val="0"/>
        <w:adjustRightInd w:val="0"/>
        <w:spacing w:after="0" w:line="240" w:lineRule="auto"/>
        <w:jc w:val="center"/>
        <w:rPr>
          <w:rFonts w:ascii="Verdana" w:eastAsia="Times New Roman" w:hAnsi="Verdana" w:cs="Verdana"/>
          <w:b/>
          <w:bCs/>
          <w:lang w:val="fr-FR"/>
        </w:rPr>
      </w:pPr>
      <w:r w:rsidRPr="00CA68DF">
        <w:rPr>
          <w:rFonts w:ascii="Verdana" w:eastAsia="Times New Roman" w:hAnsi="Verdana" w:cs="Verdana"/>
          <w:b/>
          <w:bCs/>
          <w:lang w:val="fr-FR"/>
        </w:rPr>
        <w:t xml:space="preserve">Le </w:t>
      </w:r>
      <w:r w:rsidRPr="00AD3E89">
        <w:rPr>
          <w:rFonts w:ascii="Verdana" w:eastAsia="Times New Roman" w:hAnsi="Verdana" w:cs="Verdana"/>
          <w:b/>
          <w:bCs/>
          <w:color w:val="0070C0"/>
          <w:lang w:val="fr-FR"/>
        </w:rPr>
        <w:t xml:space="preserve">solde </w:t>
      </w:r>
      <w:r>
        <w:rPr>
          <w:rFonts w:ascii="Verdana" w:eastAsia="Times New Roman" w:hAnsi="Verdana" w:cs="Verdana"/>
          <w:b/>
          <w:bCs/>
          <w:lang w:val="fr-FR"/>
        </w:rPr>
        <w:t>est payable</w:t>
      </w:r>
      <w:r w:rsidR="000139F7">
        <w:rPr>
          <w:rFonts w:ascii="Verdana" w:eastAsia="Times New Roman" w:hAnsi="Verdana" w:cs="Verdana"/>
          <w:b/>
          <w:bCs/>
          <w:lang w:val="fr-FR"/>
        </w:rPr>
        <w:t xml:space="preserve"> avant</w:t>
      </w:r>
      <w:r>
        <w:rPr>
          <w:rFonts w:ascii="Verdana" w:eastAsia="Times New Roman" w:hAnsi="Verdana" w:cs="Verdana"/>
          <w:b/>
          <w:bCs/>
          <w:lang w:val="fr-FR"/>
        </w:rPr>
        <w:t xml:space="preserve"> le </w:t>
      </w:r>
      <w:r w:rsidR="0033201B" w:rsidRPr="00AD3E89">
        <w:rPr>
          <w:rFonts w:ascii="Verdana" w:eastAsia="Times New Roman" w:hAnsi="Verdana" w:cs="Verdana"/>
          <w:b/>
          <w:bCs/>
          <w:color w:val="0070C0"/>
          <w:lang w:val="fr-FR"/>
        </w:rPr>
        <w:t>1</w:t>
      </w:r>
      <w:r w:rsidR="003248EA" w:rsidRPr="00AD3E89">
        <w:rPr>
          <w:rFonts w:ascii="Verdana" w:eastAsia="Times New Roman" w:hAnsi="Verdana" w:cs="Verdana"/>
          <w:b/>
          <w:bCs/>
          <w:color w:val="0070C0"/>
          <w:vertAlign w:val="superscript"/>
          <w:lang w:val="fr-FR"/>
        </w:rPr>
        <w:t>er</w:t>
      </w:r>
      <w:r w:rsidRPr="00AD3E89">
        <w:rPr>
          <w:rFonts w:ascii="Verdana" w:eastAsia="Times New Roman" w:hAnsi="Verdana" w:cs="Verdana"/>
          <w:b/>
          <w:bCs/>
          <w:color w:val="0070C0"/>
          <w:lang w:val="fr-FR"/>
        </w:rPr>
        <w:t xml:space="preserve"> juin 20</w:t>
      </w:r>
      <w:r w:rsidR="0033201B" w:rsidRPr="00AD3E89">
        <w:rPr>
          <w:rFonts w:ascii="Verdana" w:eastAsia="Times New Roman" w:hAnsi="Verdana" w:cs="Verdana"/>
          <w:b/>
          <w:bCs/>
          <w:color w:val="0070C0"/>
          <w:lang w:val="fr-FR"/>
        </w:rPr>
        <w:t>20</w:t>
      </w:r>
      <w:r w:rsidR="000139F7">
        <w:rPr>
          <w:rFonts w:ascii="Verdana" w:eastAsia="Times New Roman" w:hAnsi="Verdana" w:cs="Verdana"/>
          <w:b/>
          <w:bCs/>
          <w:lang w:val="fr-FR"/>
        </w:rPr>
        <w:t>.</w:t>
      </w:r>
    </w:p>
    <w:sectPr w:rsidR="00CC7838" w:rsidRPr="00615BB3" w:rsidSect="00A80E7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5" w:footer="3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7DAA" w14:textId="77777777" w:rsidR="0028725E" w:rsidRDefault="0028725E" w:rsidP="00E80929">
      <w:r>
        <w:separator/>
      </w:r>
    </w:p>
  </w:endnote>
  <w:endnote w:type="continuationSeparator" w:id="0">
    <w:p w14:paraId="4E6E8CCE" w14:textId="77777777" w:rsidR="0028725E" w:rsidRDefault="0028725E" w:rsidP="00E8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lgerian">
    <w:altName w:val="Imprint MT Shadow"/>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110A0" w14:textId="77777777" w:rsidR="003248EA" w:rsidRDefault="003248E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CD150" w14:textId="77777777" w:rsidR="00E80929" w:rsidRPr="00F5567E" w:rsidRDefault="00F5567E" w:rsidP="00E80929">
    <w:pPr>
      <w:pStyle w:val="Pieddepage"/>
      <w:jc w:val="center"/>
      <w:rPr>
        <w:rFonts w:ascii="Times New Roman" w:hAnsi="Times New Roman"/>
        <w:color w:val="1F497D"/>
      </w:rPr>
    </w:pPr>
    <w:r w:rsidRPr="00F5567E">
      <w:rPr>
        <w:rFonts w:ascii="Times New Roman" w:hAnsi="Times New Roman"/>
        <w:color w:val="1F497D"/>
      </w:rPr>
      <w:t>www.voyagesrockland.com</w:t>
    </w:r>
  </w:p>
  <w:p w14:paraId="1056ECF7" w14:textId="77777777" w:rsidR="00E80929" w:rsidRDefault="00CC7838" w:rsidP="00E80929">
    <w:pPr>
      <w:pStyle w:val="Pieddepage"/>
      <w:jc w:val="center"/>
    </w:pPr>
    <w:r>
      <w:rPr>
        <w:noProof/>
        <w:lang w:val="fr-FR" w:eastAsia="fr-FR"/>
      </w:rPr>
      <w:drawing>
        <wp:inline distT="0" distB="0" distL="0" distR="0" wp14:anchorId="0D688203" wp14:editId="7D50576C">
          <wp:extent cx="5010150" cy="904875"/>
          <wp:effectExtent l="0" t="0" r="0" b="952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0" cy="9048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B4585" w14:textId="77777777" w:rsidR="003248EA" w:rsidRDefault="003248E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1C335" w14:textId="77777777" w:rsidR="0028725E" w:rsidRDefault="0028725E" w:rsidP="00E80929">
      <w:r>
        <w:separator/>
      </w:r>
    </w:p>
  </w:footnote>
  <w:footnote w:type="continuationSeparator" w:id="0">
    <w:p w14:paraId="0E230C86" w14:textId="77777777" w:rsidR="0028725E" w:rsidRDefault="0028725E" w:rsidP="00E8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93B22" w14:textId="77777777" w:rsidR="003248EA" w:rsidRDefault="003248E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ECB00" w14:textId="77777777" w:rsidR="00E80929" w:rsidRDefault="00CC7838" w:rsidP="00E80929">
    <w:pPr>
      <w:pStyle w:val="En-tte"/>
      <w:ind w:left="-994"/>
    </w:pPr>
    <w:r>
      <w:rPr>
        <w:noProof/>
        <w:lang w:val="fr-FR" w:eastAsia="fr-FR"/>
      </w:rPr>
      <w:drawing>
        <wp:inline distT="0" distB="0" distL="0" distR="0" wp14:anchorId="23337150" wp14:editId="078ED405">
          <wp:extent cx="5943600" cy="790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p>
  <w:p w14:paraId="16BE8F2D" w14:textId="77777777" w:rsidR="00E80929" w:rsidRDefault="00E80929" w:rsidP="00E80929">
    <w:pPr>
      <w:pStyle w:val="En-tte"/>
      <w:spacing w:before="120"/>
      <w:ind w:left="-907"/>
      <w:rPr>
        <w:rFonts w:ascii="Times New Roman" w:hAnsi="Times New Roman"/>
        <w:color w:val="365F91"/>
        <w:sz w:val="18"/>
        <w:szCs w:val="18"/>
      </w:rPr>
    </w:pPr>
    <w:r w:rsidRPr="00E80929">
      <w:rPr>
        <w:rFonts w:ascii="Times New Roman" w:hAnsi="Times New Roman"/>
        <w:color w:val="365F91"/>
        <w:sz w:val="18"/>
        <w:szCs w:val="18"/>
      </w:rPr>
      <w:t>TICO Lic</w:t>
    </w:r>
    <w:r w:rsidR="00F8225A">
      <w:rPr>
        <w:rFonts w:ascii="Times New Roman" w:hAnsi="Times New Roman"/>
        <w:color w:val="365F91"/>
        <w:sz w:val="18"/>
        <w:szCs w:val="18"/>
      </w:rPr>
      <w:t xml:space="preserve"> </w:t>
    </w:r>
    <w:r w:rsidRPr="00E80929">
      <w:rPr>
        <w:rFonts w:ascii="Times New Roman" w:hAnsi="Times New Roman"/>
        <w:color w:val="365F91"/>
        <w:sz w:val="18"/>
        <w:szCs w:val="18"/>
      </w:rPr>
      <w:t># 50010877</w:t>
    </w:r>
  </w:p>
  <w:p w14:paraId="27877276" w14:textId="77777777" w:rsidR="00E80929" w:rsidRPr="00E80929" w:rsidRDefault="00E80929" w:rsidP="00E80929">
    <w:pPr>
      <w:pStyle w:val="En-tte"/>
      <w:tabs>
        <w:tab w:val="clear" w:pos="9360"/>
        <w:tab w:val="right" w:pos="9720"/>
      </w:tabs>
      <w:ind w:left="-907" w:right="-360"/>
      <w:jc w:val="right"/>
      <w:rPr>
        <w:rFonts w:ascii="Times New Roman" w:hAnsi="Times New Roman"/>
        <w:color w:val="365F91"/>
        <w:sz w:val="24"/>
        <w:szCs w:val="24"/>
      </w:rPr>
    </w:pPr>
    <w:r w:rsidRPr="00E80929">
      <w:rPr>
        <w:rFonts w:ascii="Times New Roman" w:hAnsi="Times New Roman"/>
        <w:color w:val="365F91"/>
        <w:sz w:val="24"/>
        <w:szCs w:val="24"/>
      </w:rPr>
      <w:t>Tel. : 613-837-0855</w:t>
    </w:r>
  </w:p>
  <w:p w14:paraId="123EECCA" w14:textId="77777777" w:rsidR="00E80929" w:rsidRPr="00E80929" w:rsidRDefault="00E80929" w:rsidP="00E80929">
    <w:pPr>
      <w:pStyle w:val="En-tte"/>
      <w:tabs>
        <w:tab w:val="clear" w:pos="9360"/>
        <w:tab w:val="right" w:pos="9720"/>
      </w:tabs>
      <w:ind w:left="-907" w:right="-360"/>
      <w:jc w:val="right"/>
      <w:rPr>
        <w:rFonts w:ascii="Times New Roman" w:hAnsi="Times New Roman"/>
        <w:color w:val="365F91"/>
        <w:sz w:val="24"/>
        <w:szCs w:val="24"/>
      </w:rPr>
    </w:pPr>
    <w:r w:rsidRPr="00E80929">
      <w:rPr>
        <w:rFonts w:ascii="Times New Roman" w:hAnsi="Times New Roman"/>
        <w:color w:val="365F91"/>
        <w:sz w:val="24"/>
        <w:szCs w:val="24"/>
      </w:rPr>
      <w:t>Fax : 613-837-4005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C7432" w14:textId="77777777" w:rsidR="003248EA" w:rsidRDefault="003248E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776B"/>
    <w:multiLevelType w:val="hybridMultilevel"/>
    <w:tmpl w:val="176006A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 w15:restartNumberingAfterBreak="0">
    <w:nsid w:val="430D18C7"/>
    <w:multiLevelType w:val="hybridMultilevel"/>
    <w:tmpl w:val="B4743BCE"/>
    <w:lvl w:ilvl="0" w:tplc="B818F05C">
      <w:start w:val="21"/>
      <w:numFmt w:val="bullet"/>
      <w:lvlText w:val=""/>
      <w:lvlJc w:val="left"/>
      <w:pPr>
        <w:ind w:left="-207" w:hanging="360"/>
      </w:pPr>
      <w:rPr>
        <w:rFonts w:ascii="Symbol" w:eastAsia="Times New Roman" w:hAnsi="Symbol" w:cs="Times New Roman"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2" w15:restartNumberingAfterBreak="0">
    <w:nsid w:val="6A8F370A"/>
    <w:multiLevelType w:val="hybridMultilevel"/>
    <w:tmpl w:val="5FF00B2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38"/>
    <w:rsid w:val="000044E9"/>
    <w:rsid w:val="000078BC"/>
    <w:rsid w:val="00013883"/>
    <w:rsid w:val="000139F7"/>
    <w:rsid w:val="000846FD"/>
    <w:rsid w:val="0009313D"/>
    <w:rsid w:val="000A50C2"/>
    <w:rsid w:val="000D6F48"/>
    <w:rsid w:val="000E60BC"/>
    <w:rsid w:val="000F517B"/>
    <w:rsid w:val="00110389"/>
    <w:rsid w:val="001166A4"/>
    <w:rsid w:val="00146157"/>
    <w:rsid w:val="001903E3"/>
    <w:rsid w:val="001A05E5"/>
    <w:rsid w:val="001A7C72"/>
    <w:rsid w:val="001B09FB"/>
    <w:rsid w:val="001E12DF"/>
    <w:rsid w:val="002048F4"/>
    <w:rsid w:val="00222258"/>
    <w:rsid w:val="0028725E"/>
    <w:rsid w:val="002B0FED"/>
    <w:rsid w:val="00303166"/>
    <w:rsid w:val="00311484"/>
    <w:rsid w:val="003248EA"/>
    <w:rsid w:val="0033201B"/>
    <w:rsid w:val="003347D9"/>
    <w:rsid w:val="00341307"/>
    <w:rsid w:val="0034256E"/>
    <w:rsid w:val="0034580A"/>
    <w:rsid w:val="00362865"/>
    <w:rsid w:val="003B71CC"/>
    <w:rsid w:val="003E5014"/>
    <w:rsid w:val="00400B69"/>
    <w:rsid w:val="00404702"/>
    <w:rsid w:val="004611D9"/>
    <w:rsid w:val="00486D8F"/>
    <w:rsid w:val="004C27CD"/>
    <w:rsid w:val="005047F1"/>
    <w:rsid w:val="00512648"/>
    <w:rsid w:val="0052469E"/>
    <w:rsid w:val="00524E4F"/>
    <w:rsid w:val="0053252A"/>
    <w:rsid w:val="005340CF"/>
    <w:rsid w:val="0053440B"/>
    <w:rsid w:val="0054011C"/>
    <w:rsid w:val="005863F2"/>
    <w:rsid w:val="005944BA"/>
    <w:rsid w:val="00596C66"/>
    <w:rsid w:val="005D4488"/>
    <w:rsid w:val="00606BC1"/>
    <w:rsid w:val="00615BB3"/>
    <w:rsid w:val="00615FB0"/>
    <w:rsid w:val="00653CC9"/>
    <w:rsid w:val="00676D8C"/>
    <w:rsid w:val="006A37C6"/>
    <w:rsid w:val="006A7DC6"/>
    <w:rsid w:val="006D581C"/>
    <w:rsid w:val="006E1D43"/>
    <w:rsid w:val="007165B7"/>
    <w:rsid w:val="0074584C"/>
    <w:rsid w:val="007741AD"/>
    <w:rsid w:val="00786766"/>
    <w:rsid w:val="007A14F6"/>
    <w:rsid w:val="007A1BD4"/>
    <w:rsid w:val="007A571A"/>
    <w:rsid w:val="007A6E41"/>
    <w:rsid w:val="007E5F19"/>
    <w:rsid w:val="007F745E"/>
    <w:rsid w:val="00802565"/>
    <w:rsid w:val="00814693"/>
    <w:rsid w:val="008147B9"/>
    <w:rsid w:val="008172A9"/>
    <w:rsid w:val="00822956"/>
    <w:rsid w:val="00826195"/>
    <w:rsid w:val="00842F0E"/>
    <w:rsid w:val="00876A58"/>
    <w:rsid w:val="00877733"/>
    <w:rsid w:val="008A4B1D"/>
    <w:rsid w:val="008B5B4C"/>
    <w:rsid w:val="008D059B"/>
    <w:rsid w:val="008D322D"/>
    <w:rsid w:val="0091277A"/>
    <w:rsid w:val="00930F5A"/>
    <w:rsid w:val="0093648D"/>
    <w:rsid w:val="00951AD1"/>
    <w:rsid w:val="009A30CB"/>
    <w:rsid w:val="009A32BD"/>
    <w:rsid w:val="009D1813"/>
    <w:rsid w:val="009D66F1"/>
    <w:rsid w:val="00A00830"/>
    <w:rsid w:val="00A2436B"/>
    <w:rsid w:val="00A42AE5"/>
    <w:rsid w:val="00A80E72"/>
    <w:rsid w:val="00A8659C"/>
    <w:rsid w:val="00A86D3A"/>
    <w:rsid w:val="00AC5A91"/>
    <w:rsid w:val="00AD3E89"/>
    <w:rsid w:val="00AE08D3"/>
    <w:rsid w:val="00AE0F3C"/>
    <w:rsid w:val="00AF54D5"/>
    <w:rsid w:val="00B34C86"/>
    <w:rsid w:val="00B61D4D"/>
    <w:rsid w:val="00B62F89"/>
    <w:rsid w:val="00B7326E"/>
    <w:rsid w:val="00BA5B55"/>
    <w:rsid w:val="00C131C3"/>
    <w:rsid w:val="00CC7838"/>
    <w:rsid w:val="00CD04B5"/>
    <w:rsid w:val="00D069D4"/>
    <w:rsid w:val="00D1554C"/>
    <w:rsid w:val="00D22EF2"/>
    <w:rsid w:val="00D3509C"/>
    <w:rsid w:val="00D45D48"/>
    <w:rsid w:val="00D5153A"/>
    <w:rsid w:val="00D676BE"/>
    <w:rsid w:val="00D92A9E"/>
    <w:rsid w:val="00DA1F06"/>
    <w:rsid w:val="00DA5E92"/>
    <w:rsid w:val="00DC60A9"/>
    <w:rsid w:val="00DD108F"/>
    <w:rsid w:val="00DD5B29"/>
    <w:rsid w:val="00E16098"/>
    <w:rsid w:val="00E26520"/>
    <w:rsid w:val="00E65A42"/>
    <w:rsid w:val="00E713A8"/>
    <w:rsid w:val="00E80929"/>
    <w:rsid w:val="00EC6C5F"/>
    <w:rsid w:val="00ED5A69"/>
    <w:rsid w:val="00F10666"/>
    <w:rsid w:val="00F370A7"/>
    <w:rsid w:val="00F5567E"/>
    <w:rsid w:val="00F80B5F"/>
    <w:rsid w:val="00F8225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DBF50F"/>
  <w15:docId w15:val="{2986C43B-98DF-40BB-A707-AECE23864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838"/>
    <w:pPr>
      <w:spacing w:after="200" w:line="276" w:lineRule="auto"/>
    </w:pPr>
    <w:rPr>
      <w:sz w:val="22"/>
      <w:szCs w:val="22"/>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80929"/>
    <w:pPr>
      <w:tabs>
        <w:tab w:val="center" w:pos="4680"/>
        <w:tab w:val="right" w:pos="9360"/>
      </w:tabs>
    </w:pPr>
  </w:style>
  <w:style w:type="character" w:customStyle="1" w:styleId="En-tteCar">
    <w:name w:val="En-tête Car"/>
    <w:basedOn w:val="Policepardfaut"/>
    <w:link w:val="En-tte"/>
    <w:uiPriority w:val="99"/>
    <w:rsid w:val="00E80929"/>
  </w:style>
  <w:style w:type="paragraph" w:styleId="Pieddepage">
    <w:name w:val="footer"/>
    <w:basedOn w:val="Normal"/>
    <w:link w:val="PieddepageCar"/>
    <w:uiPriority w:val="99"/>
    <w:unhideWhenUsed/>
    <w:rsid w:val="00E80929"/>
    <w:pPr>
      <w:tabs>
        <w:tab w:val="center" w:pos="4680"/>
        <w:tab w:val="right" w:pos="9360"/>
      </w:tabs>
    </w:pPr>
  </w:style>
  <w:style w:type="character" w:customStyle="1" w:styleId="PieddepageCar">
    <w:name w:val="Pied de page Car"/>
    <w:basedOn w:val="Policepardfaut"/>
    <w:link w:val="Pieddepage"/>
    <w:uiPriority w:val="99"/>
    <w:rsid w:val="00E80929"/>
  </w:style>
  <w:style w:type="paragraph" w:styleId="Textedebulles">
    <w:name w:val="Balloon Text"/>
    <w:basedOn w:val="Normal"/>
    <w:link w:val="TextedebullesCar"/>
    <w:uiPriority w:val="99"/>
    <w:semiHidden/>
    <w:unhideWhenUsed/>
    <w:rsid w:val="00E80929"/>
    <w:rPr>
      <w:rFonts w:ascii="Tahoma" w:hAnsi="Tahoma" w:cs="Tahoma"/>
      <w:sz w:val="16"/>
      <w:szCs w:val="16"/>
    </w:rPr>
  </w:style>
  <w:style w:type="character" w:customStyle="1" w:styleId="TextedebullesCar">
    <w:name w:val="Texte de bulles Car"/>
    <w:basedOn w:val="Policepardfaut"/>
    <w:link w:val="Textedebulles"/>
    <w:uiPriority w:val="99"/>
    <w:semiHidden/>
    <w:rsid w:val="00E80929"/>
    <w:rPr>
      <w:rFonts w:ascii="Tahoma" w:hAnsi="Tahoma" w:cs="Tahoma"/>
      <w:sz w:val="16"/>
      <w:szCs w:val="16"/>
    </w:rPr>
  </w:style>
  <w:style w:type="paragraph" w:styleId="Paragraphedeliste">
    <w:name w:val="List Paragraph"/>
    <w:basedOn w:val="Normal"/>
    <w:uiPriority w:val="34"/>
    <w:qFormat/>
    <w:rsid w:val="006A7D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o\AppData\Local\Microsoft\Windows\INetCache\Content.Outlook\K36Q4DWE\LETTERHEAD-VR%20(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LETTERHEAD-VR (24)</Template>
  <TotalTime>0</TotalTime>
  <Pages>3</Pages>
  <Words>1593</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Coord programmation</cp:lastModifiedBy>
  <cp:revision>2</cp:revision>
  <cp:lastPrinted>2019-07-23T20:47:00Z</cp:lastPrinted>
  <dcterms:created xsi:type="dcterms:W3CDTF">2019-08-01T00:25:00Z</dcterms:created>
  <dcterms:modified xsi:type="dcterms:W3CDTF">2019-08-01T00:25:00Z</dcterms:modified>
</cp:coreProperties>
</file>