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582B" w14:textId="77777777" w:rsidR="003C39FD" w:rsidRPr="0013133F" w:rsidRDefault="003C39FD" w:rsidP="003C39FD">
      <w:pPr>
        <w:pStyle w:val="Sansinterligne"/>
        <w:jc w:val="center"/>
        <w:rPr>
          <w:rFonts w:ascii="Arial" w:hAnsi="Arial" w:cs="Arial"/>
          <w:b/>
          <w:lang w:val="fr-CA"/>
        </w:rPr>
      </w:pPr>
      <w:r w:rsidRPr="0013133F">
        <w:rPr>
          <w:rFonts w:ascii="Arial" w:hAnsi="Arial" w:cs="Arial"/>
          <w:b/>
          <w:lang w:val="fr-CA"/>
        </w:rPr>
        <w:t>RETRAITE EN ACTION</w:t>
      </w:r>
    </w:p>
    <w:p w14:paraId="21D14E2D" w14:textId="17BD121C" w:rsidR="003C39FD" w:rsidRPr="008E27D8" w:rsidRDefault="00634831" w:rsidP="003C39F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lang w:val="fr-CA"/>
        </w:rPr>
      </w:pPr>
      <w:r w:rsidRPr="008E27D8">
        <w:rPr>
          <w:rFonts w:ascii="Arial" w:hAnsi="Arial" w:cs="Arial"/>
          <w:b/>
          <w:color w:val="E36C0A" w:themeColor="accent6" w:themeShade="BF"/>
          <w:lang w:val="fr-CA"/>
        </w:rPr>
        <w:t>1010-0</w:t>
      </w:r>
      <w:r w:rsidR="008E27D8" w:rsidRPr="008E27D8">
        <w:rPr>
          <w:rFonts w:ascii="Arial" w:hAnsi="Arial" w:cs="Arial"/>
          <w:b/>
          <w:color w:val="E36C0A" w:themeColor="accent6" w:themeShade="BF"/>
          <w:lang w:val="fr-CA"/>
        </w:rPr>
        <w:t>2</w:t>
      </w:r>
      <w:r w:rsidRPr="008E27D8">
        <w:rPr>
          <w:rFonts w:ascii="Arial" w:hAnsi="Arial" w:cs="Arial"/>
          <w:b/>
          <w:color w:val="E36C0A" w:themeColor="accent6" w:themeShade="BF"/>
          <w:lang w:val="fr-CA"/>
        </w:rPr>
        <w:t xml:space="preserve"> - </w:t>
      </w:r>
      <w:r w:rsidR="003C39FD" w:rsidRPr="008E27D8">
        <w:rPr>
          <w:rFonts w:ascii="Arial" w:hAnsi="Arial" w:cs="Arial"/>
          <w:b/>
          <w:color w:val="E36C0A" w:themeColor="accent6" w:themeShade="BF"/>
          <w:lang w:val="fr-CA"/>
        </w:rPr>
        <w:t xml:space="preserve">SEMAINE DE VÉLO </w:t>
      </w:r>
      <w:r w:rsidR="0032718C" w:rsidRPr="008E27D8">
        <w:rPr>
          <w:rFonts w:ascii="Arial" w:hAnsi="Arial" w:cs="Arial"/>
          <w:b/>
          <w:color w:val="E36C0A" w:themeColor="accent6" w:themeShade="BF"/>
          <w:lang w:val="fr-CA"/>
        </w:rPr>
        <w:t>DANS LA RÉGION DE LÉVIS-</w:t>
      </w:r>
      <w:r w:rsidR="00A07FBC" w:rsidRPr="008E27D8">
        <w:rPr>
          <w:rFonts w:ascii="Arial" w:hAnsi="Arial" w:cs="Arial"/>
          <w:b/>
          <w:color w:val="E36C0A" w:themeColor="accent6" w:themeShade="BF"/>
          <w:lang w:val="fr-CA"/>
        </w:rPr>
        <w:t xml:space="preserve"> </w:t>
      </w:r>
      <w:r w:rsidR="0032718C" w:rsidRPr="008E27D8">
        <w:rPr>
          <w:rFonts w:ascii="Arial" w:hAnsi="Arial" w:cs="Arial"/>
          <w:b/>
          <w:color w:val="E36C0A" w:themeColor="accent6" w:themeShade="BF"/>
          <w:lang w:val="fr-CA"/>
        </w:rPr>
        <w:t xml:space="preserve">QUÉBEC </w:t>
      </w:r>
      <w:r w:rsidR="003C39FD" w:rsidRPr="008E27D8">
        <w:rPr>
          <w:rFonts w:ascii="Arial" w:hAnsi="Arial" w:cs="Arial"/>
          <w:b/>
          <w:color w:val="E36C0A" w:themeColor="accent6" w:themeShade="BF"/>
          <w:lang w:val="fr-CA"/>
        </w:rPr>
        <w:t xml:space="preserve">– GROUPE </w:t>
      </w:r>
      <w:r w:rsidR="008E27D8" w:rsidRPr="008E27D8">
        <w:rPr>
          <w:rFonts w:ascii="Arial" w:hAnsi="Arial" w:cs="Arial"/>
          <w:b/>
          <w:color w:val="E36C0A" w:themeColor="accent6" w:themeShade="BF"/>
          <w:lang w:val="fr-CA"/>
        </w:rPr>
        <w:t>2</w:t>
      </w:r>
    </w:p>
    <w:p w14:paraId="75B0E531" w14:textId="773F2125" w:rsidR="00C233ED" w:rsidRDefault="00223D0D" w:rsidP="00C233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lang w:val="fr-CA"/>
        </w:rPr>
        <w:t>DESCRIPTION DU FORFAIT</w:t>
      </w:r>
      <w:r w:rsidR="00C233ED">
        <w:rPr>
          <w:rFonts w:ascii="Arial" w:hAnsi="Arial" w:cs="Arial"/>
          <w:b/>
          <w:lang w:val="fr-CA"/>
        </w:rPr>
        <w:t xml:space="preserve"> </w:t>
      </w:r>
    </w:p>
    <w:p w14:paraId="628789F2" w14:textId="77777777" w:rsidR="005928A3" w:rsidRDefault="005928A3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04C3F364" w14:textId="77777777" w:rsidR="00A07FBC" w:rsidRPr="008A443D" w:rsidRDefault="00A07FBC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6C5CFB13" w14:textId="7CD99A2E" w:rsidR="003C39FD" w:rsidRDefault="003C39FD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23EC2">
        <w:rPr>
          <w:rFonts w:ascii="Arial" w:hAnsi="Arial" w:cs="Arial"/>
          <w:b/>
          <w:sz w:val="20"/>
          <w:szCs w:val="20"/>
          <w:lang w:val="fr-CA"/>
        </w:rPr>
        <w:t>DATES </w:t>
      </w:r>
      <w:r w:rsidR="00E77B4C">
        <w:rPr>
          <w:rFonts w:ascii="Arial" w:hAnsi="Arial" w:cs="Arial"/>
          <w:sz w:val="20"/>
          <w:szCs w:val="20"/>
          <w:lang w:val="fr-CA"/>
        </w:rPr>
        <w:t xml:space="preserve">: </w:t>
      </w:r>
      <w:r w:rsidR="008E27D8">
        <w:rPr>
          <w:rFonts w:ascii="Arial" w:hAnsi="Arial" w:cs="Arial"/>
          <w:sz w:val="20"/>
          <w:szCs w:val="20"/>
          <w:lang w:val="fr-CA"/>
        </w:rPr>
        <w:t>20</w:t>
      </w:r>
      <w:r w:rsidR="00E77B4C">
        <w:rPr>
          <w:rFonts w:ascii="Arial" w:hAnsi="Arial" w:cs="Arial"/>
          <w:sz w:val="20"/>
          <w:szCs w:val="20"/>
          <w:lang w:val="fr-CA"/>
        </w:rPr>
        <w:t xml:space="preserve"> au 2</w:t>
      </w:r>
      <w:r w:rsidR="008E27D8">
        <w:rPr>
          <w:rFonts w:ascii="Arial" w:hAnsi="Arial" w:cs="Arial"/>
          <w:sz w:val="20"/>
          <w:szCs w:val="20"/>
          <w:lang w:val="fr-CA"/>
        </w:rPr>
        <w:t>7</w:t>
      </w:r>
      <w:r w:rsidR="000A1E05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juin 2020. </w:t>
      </w:r>
    </w:p>
    <w:p w14:paraId="4618E723" w14:textId="77777777" w:rsidR="003C39FD" w:rsidRDefault="003C39FD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4467FE75" w14:textId="7503B83F" w:rsidR="003C39FD" w:rsidRPr="000E7A8B" w:rsidRDefault="003C39FD" w:rsidP="003C39F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C2D34">
        <w:rPr>
          <w:rFonts w:ascii="Arial" w:hAnsi="Arial" w:cs="Arial"/>
          <w:b/>
          <w:sz w:val="20"/>
          <w:szCs w:val="20"/>
          <w:lang w:val="fr-CA"/>
        </w:rPr>
        <w:t>ORGANISATRICE</w:t>
      </w:r>
      <w:r w:rsidR="008E27D8">
        <w:rPr>
          <w:rFonts w:ascii="Arial" w:hAnsi="Arial" w:cs="Arial"/>
          <w:b/>
          <w:sz w:val="20"/>
          <w:szCs w:val="20"/>
          <w:lang w:val="fr-CA"/>
        </w:rPr>
        <w:t> </w:t>
      </w:r>
      <w:r w:rsidR="008E27D8">
        <w:rPr>
          <w:rFonts w:ascii="Arial" w:hAnsi="Arial" w:cs="Arial"/>
          <w:sz w:val="20"/>
          <w:szCs w:val="20"/>
          <w:lang w:val="fr-CA"/>
        </w:rPr>
        <w:t>: Sylvette Brazeau : sylvette2010@live.com</w:t>
      </w:r>
      <w:r w:rsidR="008E27D8" w:rsidRPr="000E7A8B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6499B90D" w14:textId="77777777" w:rsidR="003C39FD" w:rsidRPr="000E7A8B" w:rsidRDefault="003C39FD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785D0CCC" w14:textId="77777777" w:rsidR="003C39FD" w:rsidRPr="000E7A8B" w:rsidRDefault="003C39FD" w:rsidP="003C39FD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0E7A8B">
        <w:rPr>
          <w:rFonts w:ascii="Arial" w:hAnsi="Arial" w:cs="Arial"/>
          <w:b/>
          <w:sz w:val="20"/>
          <w:szCs w:val="20"/>
          <w:lang w:val="fr-CA"/>
        </w:rPr>
        <w:t>DESCRIPTION:</w:t>
      </w:r>
      <w:r w:rsidRPr="000E7A8B">
        <w:rPr>
          <w:rFonts w:ascii="Arial" w:hAnsi="Arial" w:cs="Arial"/>
          <w:b/>
          <w:sz w:val="20"/>
          <w:szCs w:val="20"/>
          <w:lang w:val="fr-CA"/>
        </w:rPr>
        <w:tab/>
      </w:r>
    </w:p>
    <w:p w14:paraId="24C0EF96" w14:textId="77777777" w:rsidR="003C39FD" w:rsidRPr="000E7A8B" w:rsidRDefault="003C39FD" w:rsidP="003C39FD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18B4228A" w14:textId="77777777" w:rsidR="003C39FD" w:rsidRPr="000F11F0" w:rsidRDefault="0079171C" w:rsidP="0079171C">
      <w:pPr>
        <w:spacing w:after="0" w:line="240" w:lineRule="auto"/>
        <w:rPr>
          <w:rFonts w:ascii="Arial" w:hAnsi="Arial"/>
          <w:b/>
          <w:lang w:val="fr-CA"/>
        </w:rPr>
      </w:pPr>
      <w:r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L</w:t>
      </w:r>
      <w:r w:rsidR="003C39F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e même forfait est offert</w:t>
      </w:r>
      <w:r w:rsidR="000A1E05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à deux reprises soit du 1</w:t>
      </w:r>
      <w:r w:rsidR="0074227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3 au </w:t>
      </w:r>
      <w:r w:rsidR="005B2920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20</w:t>
      </w:r>
      <w:r w:rsidR="00A07FBC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</w:t>
      </w:r>
      <w:r w:rsidR="0074227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juin (Groupe 1) et du </w:t>
      </w:r>
      <w:r w:rsidR="005B2920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20</w:t>
      </w:r>
      <w:r w:rsidR="000A1E05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au 27</w:t>
      </w:r>
      <w:r w:rsidR="003C39F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juin (Groupe 2).  </w:t>
      </w:r>
      <w:r w:rsidR="003C39FD" w:rsidRPr="000F11F0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 xml:space="preserve">Les participants peuvent s’inscrire à </w:t>
      </w:r>
      <w:r w:rsidR="000A1E05" w:rsidRPr="000F11F0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>l’un ou à l’autre de ces groupe</w:t>
      </w:r>
      <w:r w:rsidR="003C39FD" w:rsidRPr="000F11F0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>s mais non aux deux</w:t>
      </w:r>
      <w:r w:rsidR="003C39F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. </w:t>
      </w:r>
    </w:p>
    <w:p w14:paraId="519DC1D4" w14:textId="77777777" w:rsidR="00500096" w:rsidRPr="000F11F0" w:rsidRDefault="00500096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2C21B69C" w14:textId="77777777" w:rsidR="00500096" w:rsidRPr="000F11F0" w:rsidRDefault="0073380A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0F11F0">
        <w:rPr>
          <w:rFonts w:ascii="Arial" w:hAnsi="Arial"/>
          <w:sz w:val="20"/>
          <w:szCs w:val="20"/>
          <w:lang w:val="fr-CA"/>
        </w:rPr>
        <w:t>D</w:t>
      </w:r>
      <w:r w:rsidR="00500096" w:rsidRPr="000F11F0">
        <w:rPr>
          <w:rFonts w:ascii="Arial" w:hAnsi="Arial"/>
          <w:sz w:val="20"/>
          <w:szCs w:val="20"/>
          <w:lang w:val="fr-CA"/>
        </w:rPr>
        <w:t>es circuits quo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tidiens, choisis en fonction du 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panorama, 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des 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lieux d’intérêts, </w:t>
      </w:r>
      <w:r w:rsidR="00B138BA" w:rsidRPr="000F11F0">
        <w:rPr>
          <w:rFonts w:ascii="Arial" w:hAnsi="Arial"/>
          <w:sz w:val="20"/>
          <w:szCs w:val="20"/>
          <w:lang w:val="fr-CA"/>
        </w:rPr>
        <w:t>de l’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achalandage, 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de la </w:t>
      </w:r>
      <w:r w:rsidR="00500096" w:rsidRPr="000F11F0">
        <w:rPr>
          <w:rFonts w:ascii="Arial" w:hAnsi="Arial"/>
          <w:sz w:val="20"/>
          <w:szCs w:val="20"/>
          <w:lang w:val="fr-CA"/>
        </w:rPr>
        <w:t>sécurité des cyclistes</w:t>
      </w:r>
      <w:r w:rsidR="00557B81" w:rsidRPr="000F11F0">
        <w:rPr>
          <w:rFonts w:ascii="Arial" w:hAnsi="Arial"/>
          <w:sz w:val="20"/>
          <w:szCs w:val="20"/>
          <w:lang w:val="fr-CA"/>
        </w:rPr>
        <w:t xml:space="preserve"> et de la variété des parcours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 seront proposés.  Les circuits</w:t>
      </w:r>
      <w:r w:rsidR="00D639BC" w:rsidRPr="000F11F0">
        <w:rPr>
          <w:rFonts w:ascii="Arial" w:hAnsi="Arial"/>
          <w:sz w:val="20"/>
          <w:szCs w:val="20"/>
          <w:lang w:val="fr-CA"/>
        </w:rPr>
        <w:t xml:space="preserve"> 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varieront </w:t>
      </w:r>
      <w:r w:rsidR="00CF548A" w:rsidRPr="000F11F0">
        <w:rPr>
          <w:rFonts w:ascii="Arial" w:hAnsi="Arial"/>
          <w:sz w:val="20"/>
          <w:szCs w:val="20"/>
          <w:lang w:val="fr-CA"/>
        </w:rPr>
        <w:t>entre 40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 à </w:t>
      </w:r>
      <w:r w:rsidR="00CF548A" w:rsidRPr="000F11F0">
        <w:rPr>
          <w:rFonts w:ascii="Arial" w:hAnsi="Arial"/>
          <w:sz w:val="20"/>
          <w:szCs w:val="20"/>
          <w:lang w:val="fr-CA"/>
        </w:rPr>
        <w:t>90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 km/jour et seront p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arfois plats, parfois vallonnés, </w:t>
      </w:r>
      <w:r w:rsidR="005B2920" w:rsidRPr="000F11F0">
        <w:rPr>
          <w:rFonts w:ascii="Arial" w:hAnsi="Arial"/>
          <w:sz w:val="20"/>
          <w:szCs w:val="20"/>
          <w:lang w:val="fr-CA"/>
        </w:rPr>
        <w:t>plusieurs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 </w:t>
      </w:r>
      <w:r w:rsidR="00CF548A" w:rsidRPr="000F11F0">
        <w:rPr>
          <w:rFonts w:ascii="Arial" w:hAnsi="Arial"/>
          <w:sz w:val="20"/>
          <w:szCs w:val="20"/>
          <w:lang w:val="fr-CA"/>
        </w:rPr>
        <w:t xml:space="preserve">sur </w:t>
      </w:r>
      <w:r w:rsidR="00B138BA" w:rsidRPr="000F11F0">
        <w:rPr>
          <w:rFonts w:ascii="Arial" w:hAnsi="Arial"/>
          <w:sz w:val="20"/>
          <w:szCs w:val="20"/>
          <w:lang w:val="fr-CA"/>
        </w:rPr>
        <w:t>pistes cyclables,</w:t>
      </w:r>
      <w:r w:rsidR="00CF548A" w:rsidRPr="000F11F0">
        <w:rPr>
          <w:rFonts w:ascii="Arial" w:hAnsi="Arial"/>
          <w:sz w:val="20"/>
          <w:szCs w:val="20"/>
          <w:lang w:val="fr-CA"/>
        </w:rPr>
        <w:t xml:space="preserve"> d’autres sur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 </w:t>
      </w:r>
      <w:r w:rsidR="00CF548A" w:rsidRPr="000F11F0">
        <w:rPr>
          <w:rFonts w:ascii="Arial" w:hAnsi="Arial"/>
          <w:sz w:val="20"/>
          <w:szCs w:val="20"/>
          <w:lang w:val="fr-CA"/>
        </w:rPr>
        <w:t xml:space="preserve">routes. Chaque jour, trois circuits de longueur différente seront proposés. </w:t>
      </w:r>
      <w:r w:rsidR="00500096" w:rsidRPr="000F11F0">
        <w:rPr>
          <w:rFonts w:ascii="Arial" w:hAnsi="Arial"/>
          <w:sz w:val="20"/>
          <w:szCs w:val="20"/>
          <w:lang w:val="fr-CA"/>
        </w:rPr>
        <w:t>Les détails des circuits seront fournis un mois avant le départ.</w:t>
      </w:r>
      <w:r w:rsidR="002F287D" w:rsidRPr="000F11F0">
        <w:rPr>
          <w:rFonts w:ascii="Arial" w:hAnsi="Arial"/>
          <w:sz w:val="20"/>
          <w:szCs w:val="20"/>
          <w:lang w:val="fr-CA"/>
        </w:rPr>
        <w:t xml:space="preserve"> Les participants se regrouperont selon leurs forces et le kilométrage des circuits, par groupe d’environ 6 cyclistes.  </w:t>
      </w:r>
    </w:p>
    <w:p w14:paraId="24675B49" w14:textId="77777777" w:rsidR="00CF548A" w:rsidRPr="000F11F0" w:rsidRDefault="00CF548A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2C25C67A" w14:textId="6442D622" w:rsidR="00E2220E" w:rsidRDefault="00557B81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0F11F0">
        <w:rPr>
          <w:rFonts w:ascii="Arial" w:hAnsi="Arial"/>
          <w:sz w:val="20"/>
          <w:szCs w:val="20"/>
          <w:lang w:val="fr-CA"/>
        </w:rPr>
        <w:t xml:space="preserve">Les participants seront logés </w:t>
      </w:r>
      <w:r w:rsidR="000A1E05" w:rsidRPr="000F11F0">
        <w:rPr>
          <w:rFonts w:ascii="Arial" w:hAnsi="Arial"/>
          <w:sz w:val="20"/>
          <w:szCs w:val="20"/>
          <w:lang w:val="fr-CA"/>
        </w:rPr>
        <w:t>dans les résidences du Cegep Lévis-Lauzon</w:t>
      </w:r>
      <w:r w:rsidR="002F287D" w:rsidRPr="000F11F0">
        <w:rPr>
          <w:rFonts w:ascii="Arial" w:hAnsi="Arial"/>
          <w:sz w:val="20"/>
          <w:szCs w:val="20"/>
          <w:lang w:val="fr-CA"/>
        </w:rPr>
        <w:t xml:space="preserve"> </w:t>
      </w:r>
      <w:r w:rsidRPr="000F11F0">
        <w:rPr>
          <w:rFonts w:ascii="Arial" w:hAnsi="Arial"/>
          <w:sz w:val="20"/>
          <w:szCs w:val="20"/>
          <w:lang w:val="fr-CA"/>
        </w:rPr>
        <w:t xml:space="preserve">dans des appartements meublés de </w:t>
      </w:r>
      <w:r w:rsidR="0032718C" w:rsidRPr="000F11F0">
        <w:rPr>
          <w:rFonts w:ascii="Arial" w:hAnsi="Arial"/>
          <w:sz w:val="20"/>
          <w:szCs w:val="20"/>
          <w:lang w:val="fr-CA"/>
        </w:rPr>
        <w:t>3 ou</w:t>
      </w:r>
      <w:r w:rsidR="002F287D" w:rsidRPr="000F11F0">
        <w:rPr>
          <w:rFonts w:ascii="Arial" w:hAnsi="Arial"/>
          <w:sz w:val="20"/>
          <w:szCs w:val="20"/>
          <w:lang w:val="fr-CA"/>
        </w:rPr>
        <w:t xml:space="preserve"> de 4 chambres</w:t>
      </w:r>
      <w:r w:rsidR="00597216">
        <w:rPr>
          <w:rFonts w:ascii="Arial" w:hAnsi="Arial"/>
          <w:sz w:val="20"/>
          <w:szCs w:val="20"/>
          <w:lang w:val="fr-CA"/>
        </w:rPr>
        <w:t xml:space="preserve"> </w:t>
      </w:r>
      <w:r w:rsidR="00597216" w:rsidRPr="00BE055D">
        <w:rPr>
          <w:rFonts w:ascii="Arial" w:hAnsi="Arial"/>
          <w:sz w:val="20"/>
          <w:szCs w:val="20"/>
          <w:lang w:val="fr-CA"/>
        </w:rPr>
        <w:t>à lit simple</w:t>
      </w:r>
      <w:r w:rsidR="00811770" w:rsidRPr="00BE055D">
        <w:rPr>
          <w:rFonts w:ascii="Arial" w:hAnsi="Arial"/>
          <w:sz w:val="20"/>
          <w:szCs w:val="20"/>
          <w:lang w:val="fr-CA"/>
        </w:rPr>
        <w:t>.</w:t>
      </w:r>
      <w:r w:rsidR="009556A0" w:rsidRPr="00BE055D">
        <w:rPr>
          <w:rFonts w:ascii="Arial" w:hAnsi="Arial"/>
          <w:sz w:val="20"/>
          <w:szCs w:val="20"/>
          <w:lang w:val="fr-CA"/>
        </w:rPr>
        <w:t xml:space="preserve"> </w:t>
      </w:r>
      <w:r w:rsidR="00E2220E" w:rsidRPr="00BE055D">
        <w:rPr>
          <w:rFonts w:ascii="Arial" w:hAnsi="Arial"/>
          <w:sz w:val="20"/>
          <w:szCs w:val="20"/>
          <w:lang w:val="fr-CA"/>
        </w:rPr>
        <w:t>L</w:t>
      </w:r>
      <w:r w:rsidR="006F226E" w:rsidRPr="00BE055D">
        <w:rPr>
          <w:rFonts w:ascii="Arial" w:hAnsi="Arial"/>
          <w:sz w:val="20"/>
          <w:szCs w:val="20"/>
          <w:lang w:val="fr-CA"/>
        </w:rPr>
        <w:t>es p</w:t>
      </w:r>
      <w:r w:rsidR="00E2220E" w:rsidRPr="00BE055D">
        <w:rPr>
          <w:rFonts w:ascii="Arial" w:hAnsi="Arial"/>
          <w:sz w:val="20"/>
          <w:szCs w:val="20"/>
          <w:lang w:val="fr-CA"/>
        </w:rPr>
        <w:t xml:space="preserve">articipants devront </w:t>
      </w:r>
      <w:r w:rsidR="006F226E" w:rsidRPr="00BE055D">
        <w:rPr>
          <w:rFonts w:ascii="Arial" w:hAnsi="Arial"/>
          <w:sz w:val="20"/>
          <w:szCs w:val="20"/>
          <w:lang w:val="fr-CA"/>
        </w:rPr>
        <w:t xml:space="preserve">décider </w:t>
      </w:r>
      <w:r w:rsidR="00E2220E" w:rsidRPr="00BE055D">
        <w:rPr>
          <w:rFonts w:ascii="Arial" w:hAnsi="Arial"/>
          <w:sz w:val="20"/>
          <w:szCs w:val="20"/>
          <w:lang w:val="fr-CA"/>
        </w:rPr>
        <w:t>entre eux avec</w:t>
      </w:r>
      <w:r w:rsidR="006F226E" w:rsidRPr="00BE055D">
        <w:rPr>
          <w:rFonts w:ascii="Arial" w:hAnsi="Arial"/>
          <w:sz w:val="20"/>
          <w:szCs w:val="20"/>
          <w:lang w:val="fr-CA"/>
        </w:rPr>
        <w:t xml:space="preserve"> qui il</w:t>
      </w:r>
      <w:r w:rsidR="00E2220E" w:rsidRPr="00BE055D">
        <w:rPr>
          <w:rFonts w:ascii="Arial" w:hAnsi="Arial"/>
          <w:sz w:val="20"/>
          <w:szCs w:val="20"/>
          <w:lang w:val="fr-CA"/>
        </w:rPr>
        <w:t>s désirent partager l’</w:t>
      </w:r>
      <w:r w:rsidR="006F226E" w:rsidRPr="00BE055D">
        <w:rPr>
          <w:rFonts w:ascii="Arial" w:hAnsi="Arial"/>
          <w:sz w:val="20"/>
          <w:szCs w:val="20"/>
          <w:lang w:val="fr-CA"/>
        </w:rPr>
        <w:t>appartement</w:t>
      </w:r>
      <w:r w:rsidR="00E2220E" w:rsidRPr="00BE055D">
        <w:rPr>
          <w:rFonts w:ascii="Arial" w:hAnsi="Arial"/>
          <w:sz w:val="20"/>
          <w:szCs w:val="20"/>
          <w:lang w:val="fr-CA"/>
        </w:rPr>
        <w:t xml:space="preserve"> et dé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signer une personne </w:t>
      </w:r>
      <w:r w:rsidR="0032718C" w:rsidRPr="00BE055D">
        <w:rPr>
          <w:rFonts w:ascii="Arial" w:hAnsi="Arial"/>
          <w:sz w:val="20"/>
          <w:szCs w:val="20"/>
          <w:lang w:val="fr-CA"/>
        </w:rPr>
        <w:t>q</w:t>
      </w:r>
      <w:r w:rsidR="0074227D" w:rsidRPr="00BE055D">
        <w:rPr>
          <w:rFonts w:ascii="Arial" w:hAnsi="Arial"/>
          <w:sz w:val="20"/>
          <w:szCs w:val="20"/>
          <w:lang w:val="fr-CA"/>
        </w:rPr>
        <w:t xml:space="preserve">ui 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sera responsable de </w:t>
      </w:r>
      <w:r w:rsidR="0074227D" w:rsidRPr="00BE055D">
        <w:rPr>
          <w:rFonts w:ascii="Arial" w:hAnsi="Arial"/>
          <w:sz w:val="20"/>
          <w:szCs w:val="20"/>
          <w:lang w:val="fr-CA"/>
        </w:rPr>
        <w:t xml:space="preserve">faire les arrangements nécessaires 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au nom du groupe, </w:t>
      </w:r>
      <w:r w:rsidR="0074227D" w:rsidRPr="00BE055D">
        <w:rPr>
          <w:rFonts w:ascii="Arial" w:hAnsi="Arial"/>
          <w:sz w:val="20"/>
          <w:szCs w:val="20"/>
          <w:lang w:val="fr-CA"/>
        </w:rPr>
        <w:t>in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cluant le versement d’un dépôt, </w:t>
      </w:r>
      <w:r w:rsidR="00E2220E" w:rsidRPr="00BE055D">
        <w:rPr>
          <w:rFonts w:ascii="Arial" w:hAnsi="Arial"/>
          <w:sz w:val="20"/>
          <w:szCs w:val="20"/>
          <w:lang w:val="fr-CA"/>
        </w:rPr>
        <w:t>auprès d</w:t>
      </w:r>
      <w:r w:rsidR="0074227D" w:rsidRPr="00BE055D">
        <w:rPr>
          <w:rFonts w:ascii="Arial" w:hAnsi="Arial"/>
          <w:sz w:val="20"/>
          <w:szCs w:val="20"/>
          <w:lang w:val="fr-CA"/>
        </w:rPr>
        <w:t>e l’institution.</w:t>
      </w:r>
      <w:r w:rsidR="00253ED6" w:rsidRPr="00BE055D">
        <w:rPr>
          <w:rFonts w:ascii="Arial" w:hAnsi="Arial"/>
          <w:sz w:val="20"/>
          <w:szCs w:val="20"/>
          <w:lang w:val="fr-CA"/>
        </w:rPr>
        <w:t xml:space="preserve"> </w:t>
      </w:r>
      <w:r w:rsidR="00597216" w:rsidRPr="00BE055D">
        <w:rPr>
          <w:rFonts w:ascii="Arial" w:hAnsi="Arial"/>
          <w:sz w:val="20"/>
          <w:szCs w:val="20"/>
          <w:lang w:val="fr-CA"/>
        </w:rPr>
        <w:t>C</w:t>
      </w:r>
      <w:r w:rsidR="005B2920" w:rsidRPr="00BE055D">
        <w:rPr>
          <w:rFonts w:ascii="Arial" w:hAnsi="Arial"/>
          <w:sz w:val="20"/>
          <w:szCs w:val="20"/>
          <w:lang w:val="fr-CA"/>
        </w:rPr>
        <w:t>es détails</w:t>
      </w:r>
      <w:r w:rsidR="005B2920" w:rsidRPr="000F11F0">
        <w:rPr>
          <w:rFonts w:ascii="Arial" w:hAnsi="Arial"/>
          <w:sz w:val="20"/>
          <w:szCs w:val="20"/>
          <w:lang w:val="fr-CA"/>
        </w:rPr>
        <w:t xml:space="preserve"> seront fournis après l’inscription. </w:t>
      </w:r>
      <w:r w:rsidR="00253ED6" w:rsidRPr="000F11F0">
        <w:rPr>
          <w:rFonts w:ascii="Arial" w:hAnsi="Arial"/>
          <w:sz w:val="20"/>
          <w:szCs w:val="20"/>
          <w:lang w:val="fr-CA"/>
        </w:rPr>
        <w:t>Les participants désireux de devancer leur date d’arrivé</w:t>
      </w:r>
      <w:r w:rsidR="00246221" w:rsidRPr="000F11F0">
        <w:rPr>
          <w:rFonts w:ascii="Arial" w:hAnsi="Arial"/>
          <w:sz w:val="20"/>
          <w:szCs w:val="20"/>
          <w:lang w:val="fr-CA"/>
        </w:rPr>
        <w:t>e</w:t>
      </w:r>
      <w:r w:rsidR="00253ED6" w:rsidRPr="000F11F0">
        <w:rPr>
          <w:rFonts w:ascii="Arial" w:hAnsi="Arial"/>
          <w:sz w:val="20"/>
          <w:szCs w:val="20"/>
          <w:lang w:val="fr-CA"/>
        </w:rPr>
        <w:t xml:space="preserve"> pourront le faire moyennant un montant supplémentaire de 23</w:t>
      </w:r>
      <w:r w:rsidR="00634831">
        <w:rPr>
          <w:rFonts w:ascii="Arial" w:hAnsi="Arial"/>
          <w:sz w:val="20"/>
          <w:szCs w:val="20"/>
          <w:lang w:val="fr-CA"/>
        </w:rPr>
        <w:t xml:space="preserve"> </w:t>
      </w:r>
      <w:r w:rsidR="00253ED6" w:rsidRPr="000F11F0">
        <w:rPr>
          <w:rFonts w:ascii="Arial" w:hAnsi="Arial"/>
          <w:sz w:val="20"/>
          <w:szCs w:val="20"/>
          <w:lang w:val="fr-CA"/>
        </w:rPr>
        <w:t>$ par nuit.</w:t>
      </w:r>
    </w:p>
    <w:p w14:paraId="403C10AF" w14:textId="77777777" w:rsidR="0074227D" w:rsidRPr="00500096" w:rsidRDefault="0074227D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5B58E5A9" w14:textId="302CB2B8" w:rsidR="00500096" w:rsidRPr="00500096" w:rsidRDefault="00D948F0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Les</w:t>
      </w:r>
      <w:r w:rsidR="00500096" w:rsidRPr="00500096">
        <w:rPr>
          <w:rFonts w:ascii="Arial" w:hAnsi="Arial"/>
          <w:sz w:val="20"/>
          <w:szCs w:val="20"/>
          <w:lang w:val="fr-CA"/>
        </w:rPr>
        <w:t xml:space="preserve"> service</w:t>
      </w:r>
      <w:r>
        <w:rPr>
          <w:rFonts w:ascii="Arial" w:hAnsi="Arial"/>
          <w:sz w:val="20"/>
          <w:szCs w:val="20"/>
          <w:lang w:val="fr-CA"/>
        </w:rPr>
        <w:t>s d’un</w:t>
      </w:r>
      <w:r w:rsidR="00500096" w:rsidRPr="00500096">
        <w:rPr>
          <w:rFonts w:ascii="Arial" w:hAnsi="Arial"/>
          <w:sz w:val="20"/>
          <w:szCs w:val="20"/>
          <w:lang w:val="fr-CA"/>
        </w:rPr>
        <w:t xml:space="preserve"> mas</w:t>
      </w:r>
      <w:r>
        <w:rPr>
          <w:rFonts w:ascii="Arial" w:hAnsi="Arial"/>
          <w:sz w:val="20"/>
          <w:szCs w:val="20"/>
          <w:lang w:val="fr-CA"/>
        </w:rPr>
        <w:t>sothérapeute ser</w:t>
      </w:r>
      <w:r w:rsidR="00201264">
        <w:rPr>
          <w:rFonts w:ascii="Arial" w:hAnsi="Arial"/>
          <w:sz w:val="20"/>
          <w:szCs w:val="20"/>
          <w:lang w:val="fr-CA"/>
        </w:rPr>
        <w:t>a</w:t>
      </w:r>
      <w:r w:rsidR="00500096" w:rsidRPr="00500096">
        <w:rPr>
          <w:rFonts w:ascii="Arial" w:hAnsi="Arial"/>
          <w:sz w:val="20"/>
          <w:szCs w:val="20"/>
          <w:lang w:val="fr-CA"/>
        </w:rPr>
        <w:t xml:space="preserve"> disponible</w:t>
      </w:r>
      <w:r w:rsidR="00C540BC">
        <w:rPr>
          <w:rFonts w:ascii="Arial" w:hAnsi="Arial"/>
          <w:sz w:val="20"/>
          <w:szCs w:val="20"/>
          <w:lang w:val="fr-CA"/>
        </w:rPr>
        <w:t xml:space="preserve"> sur place</w:t>
      </w:r>
      <w:r w:rsidR="004B10F9">
        <w:rPr>
          <w:rFonts w:ascii="Arial" w:hAnsi="Arial"/>
          <w:sz w:val="20"/>
          <w:szCs w:val="20"/>
          <w:lang w:val="fr-CA"/>
        </w:rPr>
        <w:t xml:space="preserve"> </w:t>
      </w:r>
      <w:r w:rsidR="005B2920">
        <w:rPr>
          <w:rFonts w:ascii="Arial" w:hAnsi="Arial"/>
          <w:sz w:val="20"/>
          <w:szCs w:val="20"/>
          <w:lang w:val="fr-CA"/>
        </w:rPr>
        <w:t>(</w:t>
      </w:r>
      <w:r w:rsidR="004B10F9">
        <w:rPr>
          <w:rFonts w:ascii="Arial" w:hAnsi="Arial"/>
          <w:sz w:val="20"/>
          <w:szCs w:val="20"/>
          <w:lang w:val="fr-CA"/>
        </w:rPr>
        <w:t>$</w:t>
      </w:r>
      <w:r w:rsidR="005B2920">
        <w:rPr>
          <w:rFonts w:ascii="Arial" w:hAnsi="Arial"/>
          <w:sz w:val="20"/>
          <w:szCs w:val="20"/>
          <w:lang w:val="fr-CA"/>
        </w:rPr>
        <w:t>)</w:t>
      </w:r>
      <w:r w:rsidR="00500096" w:rsidRPr="00500096">
        <w:rPr>
          <w:rFonts w:ascii="Arial" w:hAnsi="Arial"/>
          <w:sz w:val="20"/>
          <w:szCs w:val="20"/>
          <w:lang w:val="fr-CA"/>
        </w:rPr>
        <w:t>.</w:t>
      </w:r>
    </w:p>
    <w:p w14:paraId="7C6F674C" w14:textId="77777777" w:rsidR="0051303C" w:rsidRPr="00500096" w:rsidRDefault="0051303C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45A296F6" w14:textId="77777777" w:rsidR="00634831" w:rsidRDefault="00634831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  <w:lang w:val="fr-CA"/>
        </w:rPr>
      </w:pPr>
    </w:p>
    <w:p w14:paraId="58DAC5D2" w14:textId="1946A131" w:rsidR="005472BB" w:rsidRDefault="00D50C2D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500096">
        <w:rPr>
          <w:rFonts w:ascii="Arial" w:hAnsi="Arial"/>
          <w:b/>
          <w:sz w:val="20"/>
          <w:szCs w:val="20"/>
          <w:lang w:val="fr-CA"/>
        </w:rPr>
        <w:t>C</w:t>
      </w:r>
      <w:r w:rsidR="00213600">
        <w:rPr>
          <w:rFonts w:ascii="Arial" w:hAnsi="Arial"/>
          <w:b/>
          <w:sz w:val="20"/>
          <w:szCs w:val="20"/>
          <w:lang w:val="fr-CA"/>
        </w:rPr>
        <w:t>OÛT</w:t>
      </w:r>
      <w:r w:rsidR="00634831">
        <w:rPr>
          <w:rFonts w:ascii="Arial" w:hAnsi="Arial"/>
          <w:b/>
          <w:sz w:val="20"/>
          <w:szCs w:val="20"/>
          <w:lang w:val="fr-CA"/>
        </w:rPr>
        <w:t xml:space="preserve"> </w:t>
      </w:r>
      <w:r w:rsidR="00FA3388" w:rsidRPr="00500096">
        <w:rPr>
          <w:rFonts w:ascii="Arial" w:hAnsi="Arial" w:cs="Arial"/>
          <w:b/>
          <w:sz w:val="20"/>
          <w:szCs w:val="20"/>
          <w:lang w:val="fr-CA"/>
        </w:rPr>
        <w:t>:</w:t>
      </w:r>
      <w:r w:rsidR="00FA3388" w:rsidRPr="00500096">
        <w:rPr>
          <w:rFonts w:ascii="Arial" w:hAnsi="Arial" w:cs="Arial"/>
          <w:b/>
          <w:sz w:val="20"/>
          <w:szCs w:val="20"/>
          <w:lang w:val="fr-CA"/>
        </w:rPr>
        <w:tab/>
      </w:r>
    </w:p>
    <w:p w14:paraId="5BE3E2D4" w14:textId="77777777" w:rsidR="005928A3" w:rsidRDefault="005928A3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5081BB2D" w14:textId="4BE77144" w:rsidR="005472BB" w:rsidRPr="00E25BAA" w:rsidRDefault="002A2C73" w:rsidP="008816D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E25BAA">
        <w:rPr>
          <w:rFonts w:ascii="Arial" w:hAnsi="Arial" w:cs="Arial"/>
          <w:sz w:val="20"/>
          <w:szCs w:val="20"/>
          <w:lang w:val="fr-CA"/>
        </w:rPr>
        <w:t>187</w:t>
      </w:r>
      <w:r w:rsidR="00F95108">
        <w:rPr>
          <w:rFonts w:ascii="Arial" w:hAnsi="Arial" w:cs="Arial"/>
          <w:sz w:val="20"/>
          <w:szCs w:val="20"/>
          <w:lang w:val="fr-CA"/>
        </w:rPr>
        <w:t xml:space="preserve"> </w:t>
      </w:r>
      <w:r w:rsidR="00A04C85" w:rsidRPr="00E25BAA">
        <w:rPr>
          <w:rFonts w:ascii="Arial" w:hAnsi="Arial" w:cs="Arial"/>
          <w:sz w:val="20"/>
          <w:szCs w:val="20"/>
          <w:lang w:val="fr-CA"/>
        </w:rPr>
        <w:t>$ par personne</w:t>
      </w:r>
      <w:r w:rsidRPr="00E25BAA">
        <w:rPr>
          <w:rFonts w:ascii="Arial" w:hAnsi="Arial" w:cs="Arial"/>
          <w:sz w:val="20"/>
          <w:szCs w:val="20"/>
          <w:lang w:val="fr-CA"/>
        </w:rPr>
        <w:t>, taxes incluses</w:t>
      </w:r>
    </w:p>
    <w:p w14:paraId="1BF69739" w14:textId="77777777" w:rsidR="004B7281" w:rsidRPr="00500096" w:rsidRDefault="00F26960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ab/>
      </w:r>
    </w:p>
    <w:p w14:paraId="5E14326F" w14:textId="77777777" w:rsidR="0051303C" w:rsidRDefault="004B441A" w:rsidP="001F1623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fr-CA"/>
        </w:rPr>
      </w:pPr>
      <w:r w:rsidRPr="00500096">
        <w:rPr>
          <w:rFonts w:ascii="Arial" w:hAnsi="Arial"/>
          <w:b/>
          <w:sz w:val="20"/>
          <w:szCs w:val="20"/>
          <w:lang w:val="fr-CA"/>
        </w:rPr>
        <w:t>Ce qui est inclus dans le coût</w:t>
      </w:r>
      <w:r w:rsidR="0051303C" w:rsidRPr="00500096">
        <w:rPr>
          <w:rFonts w:ascii="Arial" w:hAnsi="Arial"/>
          <w:b/>
          <w:sz w:val="20"/>
          <w:szCs w:val="20"/>
          <w:lang w:val="fr-CA"/>
        </w:rPr>
        <w:t>:</w:t>
      </w:r>
      <w:r w:rsidR="005928A3">
        <w:rPr>
          <w:rFonts w:ascii="Arial" w:hAnsi="Arial"/>
          <w:b/>
          <w:sz w:val="20"/>
          <w:szCs w:val="20"/>
          <w:lang w:val="fr-CA"/>
        </w:rPr>
        <w:t xml:space="preserve"> </w:t>
      </w:r>
    </w:p>
    <w:p w14:paraId="47DFA62A" w14:textId="77777777" w:rsidR="001F1623" w:rsidRPr="00D56D31" w:rsidRDefault="001F1623" w:rsidP="001F1623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fr-CA"/>
        </w:rPr>
      </w:pPr>
    </w:p>
    <w:p w14:paraId="69F66AED" w14:textId="77777777" w:rsidR="005472BB" w:rsidRPr="002A2C73" w:rsidRDefault="005E7114" w:rsidP="001F162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2C73">
        <w:rPr>
          <w:rFonts w:ascii="Arial" w:hAnsi="Arial" w:cs="Arial"/>
          <w:sz w:val="20"/>
          <w:szCs w:val="20"/>
          <w:lang w:val="fr-CA"/>
        </w:rPr>
        <w:t>A</w:t>
      </w:r>
      <w:r w:rsidR="008E326A" w:rsidRPr="002A2C73">
        <w:rPr>
          <w:rFonts w:ascii="Arial" w:hAnsi="Arial" w:cs="Arial"/>
          <w:sz w:val="20"/>
          <w:szCs w:val="20"/>
          <w:lang w:val="fr-CA"/>
        </w:rPr>
        <w:t xml:space="preserve">ppartement </w:t>
      </w:r>
      <w:r w:rsidR="00E61155" w:rsidRPr="002A2C73">
        <w:rPr>
          <w:rFonts w:ascii="Arial" w:hAnsi="Arial" w:cs="Arial"/>
          <w:sz w:val="20"/>
          <w:szCs w:val="20"/>
          <w:lang w:val="fr-CA"/>
        </w:rPr>
        <w:t xml:space="preserve">meublé </w:t>
      </w:r>
      <w:r w:rsidR="002F287D" w:rsidRPr="002A2C73">
        <w:rPr>
          <w:rFonts w:ascii="Arial" w:hAnsi="Arial" w:cs="Arial"/>
          <w:sz w:val="20"/>
          <w:szCs w:val="20"/>
          <w:lang w:val="fr-CA"/>
        </w:rPr>
        <w:t xml:space="preserve">de 3 ou 4 </w:t>
      </w:r>
      <w:r w:rsidRPr="002A2C73">
        <w:rPr>
          <w:rFonts w:ascii="Arial" w:hAnsi="Arial" w:cs="Arial"/>
          <w:sz w:val="20"/>
          <w:szCs w:val="20"/>
          <w:lang w:val="fr-CA"/>
        </w:rPr>
        <w:t xml:space="preserve">chambres </w:t>
      </w:r>
      <w:r w:rsidR="00E61155" w:rsidRPr="002A2C73">
        <w:rPr>
          <w:rFonts w:ascii="Arial" w:hAnsi="Arial" w:cs="Arial"/>
          <w:sz w:val="20"/>
          <w:szCs w:val="20"/>
          <w:lang w:val="fr-CA"/>
        </w:rPr>
        <w:t>(une personne par chambre)</w:t>
      </w:r>
      <w:r w:rsidR="002A2C73">
        <w:rPr>
          <w:rFonts w:ascii="Arial" w:hAnsi="Arial" w:cs="Arial"/>
          <w:sz w:val="20"/>
          <w:szCs w:val="20"/>
          <w:lang w:val="fr-CA"/>
        </w:rPr>
        <w:t xml:space="preserve"> pour 7</w:t>
      </w:r>
      <w:r w:rsidR="0079171C" w:rsidRPr="002A2C73">
        <w:rPr>
          <w:rFonts w:ascii="Arial" w:hAnsi="Arial" w:cs="Arial"/>
          <w:sz w:val="20"/>
          <w:szCs w:val="20"/>
          <w:lang w:val="fr-CA"/>
        </w:rPr>
        <w:t xml:space="preserve"> nuitées</w:t>
      </w:r>
    </w:p>
    <w:p w14:paraId="2D7105DA" w14:textId="24CD7969" w:rsidR="0079171C" w:rsidRPr="002A2C73" w:rsidRDefault="0079171C" w:rsidP="0079171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2C73">
        <w:rPr>
          <w:rFonts w:ascii="Arial" w:hAnsi="Arial" w:cs="Arial"/>
          <w:sz w:val="20"/>
          <w:szCs w:val="20"/>
          <w:lang w:val="fr-CA"/>
        </w:rPr>
        <w:t>Salle de rencontre de 19</w:t>
      </w:r>
      <w:r w:rsidR="00F95108">
        <w:rPr>
          <w:rFonts w:ascii="Arial" w:hAnsi="Arial" w:cs="Arial"/>
          <w:sz w:val="20"/>
          <w:szCs w:val="20"/>
          <w:lang w:val="fr-CA"/>
        </w:rPr>
        <w:t xml:space="preserve"> </w:t>
      </w:r>
      <w:r w:rsidR="009A2204">
        <w:rPr>
          <w:rFonts w:ascii="Arial" w:hAnsi="Arial" w:cs="Arial"/>
          <w:sz w:val="20"/>
          <w:szCs w:val="20"/>
          <w:lang w:val="fr-CA"/>
        </w:rPr>
        <w:t>h</w:t>
      </w:r>
      <w:r w:rsidRPr="002A2C73">
        <w:rPr>
          <w:rFonts w:ascii="Arial" w:hAnsi="Arial" w:cs="Arial"/>
          <w:sz w:val="20"/>
          <w:szCs w:val="20"/>
          <w:lang w:val="fr-CA"/>
        </w:rPr>
        <w:t xml:space="preserve"> à 21</w:t>
      </w:r>
      <w:r w:rsidR="00F95108">
        <w:rPr>
          <w:rFonts w:ascii="Arial" w:hAnsi="Arial" w:cs="Arial"/>
          <w:sz w:val="20"/>
          <w:szCs w:val="20"/>
          <w:lang w:val="fr-CA"/>
        </w:rPr>
        <w:t xml:space="preserve"> </w:t>
      </w:r>
      <w:r w:rsidRPr="002A2C73">
        <w:rPr>
          <w:rFonts w:ascii="Arial" w:hAnsi="Arial" w:cs="Arial"/>
          <w:sz w:val="20"/>
          <w:szCs w:val="20"/>
          <w:lang w:val="fr-CA"/>
        </w:rPr>
        <w:t>h le soir de l’arrivé</w:t>
      </w:r>
      <w:r w:rsidR="0074227D" w:rsidRPr="002A2C73">
        <w:rPr>
          <w:rFonts w:ascii="Arial" w:hAnsi="Arial" w:cs="Arial"/>
          <w:sz w:val="20"/>
          <w:szCs w:val="20"/>
          <w:lang w:val="fr-CA"/>
        </w:rPr>
        <w:t>e</w:t>
      </w:r>
    </w:p>
    <w:p w14:paraId="63FA4A6B" w14:textId="77777777" w:rsidR="005928A3" w:rsidRPr="00BE055D" w:rsidRDefault="005928A3" w:rsidP="0079171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E055D">
        <w:rPr>
          <w:rFonts w:ascii="Arial" w:hAnsi="Arial" w:cs="Arial"/>
          <w:sz w:val="20"/>
          <w:szCs w:val="20"/>
          <w:lang w:val="fr-CA"/>
        </w:rPr>
        <w:t>Stationnement</w:t>
      </w:r>
    </w:p>
    <w:p w14:paraId="1405DCFD" w14:textId="77777777" w:rsidR="00597216" w:rsidRPr="00BE055D" w:rsidRDefault="00597216" w:rsidP="0079171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E055D">
        <w:rPr>
          <w:rFonts w:ascii="Arial" w:hAnsi="Arial" w:cs="Arial"/>
          <w:sz w:val="20"/>
          <w:szCs w:val="20"/>
          <w:lang w:val="fr-CA"/>
        </w:rPr>
        <w:t>Entrepôt pour les vélos</w:t>
      </w:r>
    </w:p>
    <w:p w14:paraId="3FFBA1E3" w14:textId="77777777" w:rsidR="007B6C9C" w:rsidRPr="00D948F0" w:rsidRDefault="007B6C9C" w:rsidP="001F1623">
      <w:pPr>
        <w:spacing w:after="0" w:line="240" w:lineRule="auto"/>
        <w:ind w:left="57"/>
        <w:jc w:val="both"/>
        <w:rPr>
          <w:rFonts w:ascii="Arial" w:hAnsi="Arial"/>
          <w:sz w:val="20"/>
          <w:szCs w:val="20"/>
          <w:lang w:val="fr-CA"/>
        </w:rPr>
      </w:pPr>
    </w:p>
    <w:p w14:paraId="337E6259" w14:textId="77777777" w:rsidR="001F1623" w:rsidRDefault="00F97F86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b/>
          <w:sz w:val="20"/>
          <w:szCs w:val="20"/>
          <w:lang w:val="fr-CA"/>
        </w:rPr>
        <w:t>Ce qui n’est pas inclus dans le coût:</w:t>
      </w:r>
      <w:r w:rsidR="005928A3">
        <w:rPr>
          <w:rFonts w:ascii="Arial" w:hAnsi="Arial"/>
          <w:b/>
          <w:sz w:val="20"/>
          <w:szCs w:val="20"/>
          <w:lang w:val="fr-CA"/>
        </w:rPr>
        <w:t xml:space="preserve"> </w:t>
      </w:r>
    </w:p>
    <w:p w14:paraId="128FC4DB" w14:textId="77777777" w:rsidR="005928A3" w:rsidRPr="00D56D31" w:rsidRDefault="005928A3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307FB4D7" w14:textId="77777777" w:rsidR="001C4430" w:rsidRPr="000F11F0" w:rsidRDefault="001C4430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0F11F0">
        <w:rPr>
          <w:rFonts w:ascii="Arial" w:hAnsi="Arial"/>
          <w:sz w:val="20"/>
          <w:szCs w:val="20"/>
          <w:lang w:val="fr-CA"/>
        </w:rPr>
        <w:t>Transport et déplacements</w:t>
      </w:r>
    </w:p>
    <w:p w14:paraId="4E2A68B0" w14:textId="1CE2B25D" w:rsidR="00F95108" w:rsidRPr="00F95108" w:rsidRDefault="002F287D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F95108">
        <w:rPr>
          <w:rFonts w:ascii="Arial" w:hAnsi="Arial"/>
          <w:sz w:val="20"/>
          <w:szCs w:val="20"/>
          <w:lang w:val="fr-CA"/>
        </w:rPr>
        <w:t>Repas</w:t>
      </w:r>
      <w:r w:rsidR="001C4430" w:rsidRPr="00F95108">
        <w:rPr>
          <w:rFonts w:ascii="Arial" w:hAnsi="Arial"/>
          <w:sz w:val="20"/>
          <w:szCs w:val="20"/>
          <w:lang w:val="fr-CA"/>
        </w:rPr>
        <w:t xml:space="preserve">. Un souper en commun </w:t>
      </w:r>
      <w:r w:rsidRPr="00F95108">
        <w:rPr>
          <w:rFonts w:ascii="Arial" w:hAnsi="Arial"/>
          <w:sz w:val="20"/>
          <w:szCs w:val="20"/>
          <w:lang w:val="fr-CA"/>
        </w:rPr>
        <w:t xml:space="preserve">optionnel </w:t>
      </w:r>
      <w:r w:rsidR="001C4430" w:rsidRPr="00F95108">
        <w:rPr>
          <w:rFonts w:ascii="Arial" w:hAnsi="Arial"/>
          <w:sz w:val="20"/>
          <w:szCs w:val="20"/>
          <w:lang w:val="fr-CA"/>
        </w:rPr>
        <w:t xml:space="preserve">aura lieu </w:t>
      </w:r>
      <w:r w:rsidR="00597216" w:rsidRPr="00F95108">
        <w:rPr>
          <w:rFonts w:ascii="Arial" w:hAnsi="Arial"/>
          <w:sz w:val="20"/>
          <w:szCs w:val="20"/>
          <w:lang w:val="fr-CA"/>
        </w:rPr>
        <w:t xml:space="preserve">le jeudi </w:t>
      </w:r>
      <w:r w:rsidR="005B2920" w:rsidRPr="00F95108">
        <w:rPr>
          <w:rFonts w:ascii="Arial" w:hAnsi="Arial"/>
          <w:sz w:val="20"/>
          <w:szCs w:val="20"/>
          <w:lang w:val="fr-CA"/>
        </w:rPr>
        <w:t>à la suite du 5 à 7</w:t>
      </w:r>
      <w:r w:rsidR="008E326A" w:rsidRPr="00F95108">
        <w:rPr>
          <w:rFonts w:ascii="Arial" w:hAnsi="Arial"/>
          <w:sz w:val="20"/>
          <w:szCs w:val="20"/>
          <w:lang w:val="fr-CA"/>
        </w:rPr>
        <w:t xml:space="preserve"> (</w:t>
      </w:r>
      <w:r w:rsidR="005B2920" w:rsidRPr="00F95108">
        <w:rPr>
          <w:rFonts w:ascii="Arial" w:hAnsi="Arial"/>
          <w:sz w:val="20"/>
          <w:szCs w:val="20"/>
          <w:lang w:val="fr-CA"/>
        </w:rPr>
        <w:t>un méchoui sur les lieux du C</w:t>
      </w:r>
      <w:r w:rsidR="00E31CCA" w:rsidRPr="00F95108">
        <w:rPr>
          <w:rFonts w:ascii="Arial" w:hAnsi="Arial"/>
          <w:sz w:val="20"/>
          <w:szCs w:val="20"/>
          <w:lang w:val="fr-CA"/>
        </w:rPr>
        <w:t>egep</w:t>
      </w:r>
      <w:r w:rsidR="005B2920" w:rsidRPr="00F95108">
        <w:rPr>
          <w:rFonts w:ascii="Arial" w:hAnsi="Arial"/>
          <w:sz w:val="20"/>
          <w:szCs w:val="20"/>
          <w:lang w:val="fr-CA"/>
        </w:rPr>
        <w:t xml:space="preserve"> au prix de </w:t>
      </w:r>
      <w:r w:rsidR="00F95108">
        <w:rPr>
          <w:rFonts w:ascii="Arial" w:hAnsi="Arial"/>
          <w:sz w:val="20"/>
          <w:szCs w:val="20"/>
          <w:lang w:val="fr-CA"/>
        </w:rPr>
        <w:t xml:space="preserve">27 </w:t>
      </w:r>
      <w:r w:rsidR="005B2920" w:rsidRPr="00F95108">
        <w:rPr>
          <w:rFonts w:ascii="Arial" w:hAnsi="Arial"/>
          <w:sz w:val="20"/>
          <w:szCs w:val="20"/>
          <w:lang w:val="fr-CA"/>
        </w:rPr>
        <w:t>$</w:t>
      </w:r>
      <w:r w:rsidR="008E326A" w:rsidRPr="00F95108">
        <w:rPr>
          <w:rFonts w:ascii="Arial" w:hAnsi="Arial"/>
          <w:sz w:val="20"/>
          <w:szCs w:val="20"/>
          <w:lang w:val="fr-CA"/>
        </w:rPr>
        <w:t>)</w:t>
      </w:r>
      <w:r w:rsidR="00A07FBC" w:rsidRPr="00F95108">
        <w:rPr>
          <w:rFonts w:ascii="Arial" w:hAnsi="Arial"/>
          <w:sz w:val="20"/>
          <w:szCs w:val="20"/>
          <w:lang w:val="fr-CA"/>
        </w:rPr>
        <w:t>.</w:t>
      </w:r>
      <w:r w:rsidR="00CF6619" w:rsidRPr="00F95108">
        <w:rPr>
          <w:rFonts w:ascii="Arial" w:hAnsi="Arial"/>
          <w:sz w:val="20"/>
          <w:szCs w:val="20"/>
          <w:lang w:val="fr-CA"/>
        </w:rPr>
        <w:t xml:space="preserve"> Vous pouvez apporter votre vin</w:t>
      </w:r>
      <w:r w:rsidR="001C4430" w:rsidRPr="00F95108">
        <w:rPr>
          <w:rFonts w:ascii="Arial" w:hAnsi="Arial"/>
          <w:sz w:val="20"/>
          <w:szCs w:val="20"/>
          <w:lang w:val="fr-CA"/>
        </w:rPr>
        <w:t>.</w:t>
      </w:r>
      <w:r w:rsidR="00CF6619" w:rsidRPr="00F95108">
        <w:rPr>
          <w:rFonts w:ascii="Arial" w:hAnsi="Arial"/>
          <w:sz w:val="20"/>
          <w:szCs w:val="20"/>
          <w:lang w:val="fr-CA"/>
        </w:rPr>
        <w:t xml:space="preserve"> L’inscription au souper se fait sous le code d’activité </w:t>
      </w:r>
      <w:r w:rsidR="00F95108" w:rsidRP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1010-0</w:t>
      </w:r>
      <w:r w:rsidR="008E27D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2</w:t>
      </w:r>
      <w:r w:rsidR="00F95108" w:rsidRP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 xml:space="preserve">-01 - Souper </w:t>
      </w:r>
      <w:r w:rsid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–</w:t>
      </w:r>
      <w:r w:rsidR="00F95108" w:rsidRP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 xml:space="preserve"> </w:t>
      </w:r>
      <w:r w:rsid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Lévis-Québec</w:t>
      </w:r>
      <w:r w:rsidR="00F95108" w:rsidRP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 xml:space="preserve"> - GROUPE </w:t>
      </w:r>
      <w:r w:rsidR="008E27D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2</w:t>
      </w:r>
    </w:p>
    <w:p w14:paraId="51085010" w14:textId="2E60AF1B" w:rsidR="00B025A9" w:rsidRPr="00F95108" w:rsidRDefault="005928A3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F95108">
        <w:rPr>
          <w:rFonts w:ascii="Arial" w:hAnsi="Arial"/>
          <w:sz w:val="20"/>
          <w:szCs w:val="20"/>
          <w:lang w:val="fr-CA"/>
        </w:rPr>
        <w:t>Literie complète, serviettes</w:t>
      </w:r>
    </w:p>
    <w:p w14:paraId="46F4556C" w14:textId="5B44587F" w:rsidR="00500096" w:rsidRPr="00500096" w:rsidRDefault="00500096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Frais de répar</w:t>
      </w:r>
      <w:r w:rsidR="00D639BC">
        <w:rPr>
          <w:rFonts w:ascii="Arial" w:hAnsi="Arial"/>
          <w:sz w:val="20"/>
          <w:szCs w:val="20"/>
          <w:lang w:val="fr-CA"/>
        </w:rPr>
        <w:t xml:space="preserve">ations de vélo </w:t>
      </w:r>
      <w:r w:rsidR="00201264">
        <w:rPr>
          <w:rFonts w:ascii="Arial" w:hAnsi="Arial"/>
          <w:sz w:val="20"/>
          <w:szCs w:val="20"/>
          <w:lang w:val="fr-CA"/>
        </w:rPr>
        <w:t>(mécanicien à confirmer)</w:t>
      </w:r>
    </w:p>
    <w:p w14:paraId="267DE162" w14:textId="77777777" w:rsidR="002A3B5E" w:rsidRDefault="00B025A9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>A</w:t>
      </w:r>
      <w:r w:rsidR="006E5C59">
        <w:rPr>
          <w:rFonts w:ascii="Arial" w:hAnsi="Arial"/>
          <w:sz w:val="20"/>
          <w:szCs w:val="20"/>
          <w:lang w:val="fr-CA"/>
        </w:rPr>
        <w:t>ssurances voyage</w:t>
      </w:r>
      <w:r w:rsidR="00F97F86" w:rsidRPr="00500096">
        <w:rPr>
          <w:rFonts w:ascii="Arial" w:hAnsi="Arial"/>
          <w:sz w:val="20"/>
          <w:szCs w:val="20"/>
          <w:lang w:val="fr-CA"/>
        </w:rPr>
        <w:t xml:space="preserve"> </w:t>
      </w:r>
    </w:p>
    <w:p w14:paraId="463C3B93" w14:textId="77777777" w:rsidR="005928A3" w:rsidRDefault="005928A3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EF00A30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65F05FC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24322574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D0D5173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FC6617A" w14:textId="32D3A929" w:rsidR="00E61155" w:rsidRPr="000E7A8B" w:rsidRDefault="00E61155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0E7A8B">
        <w:rPr>
          <w:rFonts w:ascii="Arial" w:hAnsi="Arial" w:cs="Arial"/>
          <w:b/>
          <w:sz w:val="20"/>
          <w:szCs w:val="20"/>
          <w:lang w:val="fr-CA"/>
        </w:rPr>
        <w:lastRenderedPageBreak/>
        <w:t>INSCRI</w:t>
      </w:r>
      <w:r>
        <w:rPr>
          <w:rFonts w:ascii="Arial" w:hAnsi="Arial" w:cs="Arial"/>
          <w:b/>
          <w:sz w:val="20"/>
          <w:szCs w:val="20"/>
          <w:lang w:val="fr-CA"/>
        </w:rPr>
        <w:t>PTION, RÉSERVATION DE CHAMBRE ET MODALITÉS DE PAIEMENT</w:t>
      </w:r>
      <w:r w:rsidRPr="000E7A8B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48964E73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494C7668" w14:textId="02FA9487" w:rsidR="00E61155" w:rsidRPr="00974FA2" w:rsidRDefault="00E61155" w:rsidP="00E6115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 w:rsidRPr="00974FA2">
        <w:rPr>
          <w:rFonts w:ascii="Arial" w:hAnsi="Arial" w:cs="Arial"/>
          <w:b/>
          <w:bCs/>
          <w:sz w:val="20"/>
          <w:szCs w:val="20"/>
          <w:lang w:val="fr-CA"/>
        </w:rPr>
        <w:t>Chaque participant doit</w:t>
      </w:r>
      <w:r w:rsidR="00634831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974FA2">
        <w:rPr>
          <w:rFonts w:ascii="Arial" w:hAnsi="Arial" w:cs="Arial"/>
          <w:b/>
          <w:bCs/>
          <w:sz w:val="20"/>
          <w:szCs w:val="20"/>
          <w:lang w:val="fr-CA"/>
        </w:rPr>
        <w:t>:</w:t>
      </w:r>
    </w:p>
    <w:p w14:paraId="15674B73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6C6422F" w14:textId="05B456CA" w:rsidR="00E61155" w:rsidRPr="00E25BAA" w:rsidRDefault="00E61155" w:rsidP="00E61155">
      <w:pPr>
        <w:pStyle w:val="Paragraphedeliste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974FA2">
        <w:rPr>
          <w:rFonts w:ascii="Arial" w:hAnsi="Arial" w:cs="Arial"/>
          <w:bCs/>
          <w:sz w:val="20"/>
          <w:szCs w:val="20"/>
          <w:lang w:val="fr-CA"/>
        </w:rPr>
        <w:t xml:space="preserve">S’inscrire à l’activité auprès de </w:t>
      </w:r>
      <w:r w:rsidRPr="00974FA2">
        <w:rPr>
          <w:rFonts w:ascii="Arial" w:hAnsi="Arial" w:cs="Arial"/>
          <w:bCs/>
          <w:i/>
          <w:sz w:val="20"/>
          <w:szCs w:val="20"/>
          <w:lang w:val="fr-CA"/>
        </w:rPr>
        <w:t>Retraite en Action</w:t>
      </w:r>
      <w:r w:rsidR="002A2C73">
        <w:rPr>
          <w:rFonts w:ascii="Arial" w:hAnsi="Arial" w:cs="Arial"/>
          <w:bCs/>
          <w:sz w:val="20"/>
          <w:szCs w:val="20"/>
          <w:lang w:val="fr-CA"/>
        </w:rPr>
        <w:t xml:space="preserve"> et payer les frais de </w:t>
      </w:r>
      <w:r w:rsidR="005B2920" w:rsidRPr="00634831">
        <w:rPr>
          <w:rFonts w:ascii="Arial" w:hAnsi="Arial" w:cs="Arial"/>
          <w:b/>
          <w:sz w:val="20"/>
          <w:szCs w:val="20"/>
          <w:lang w:val="fr-CA"/>
        </w:rPr>
        <w:t>4</w:t>
      </w:r>
      <w:r w:rsidR="00201264">
        <w:rPr>
          <w:rFonts w:ascii="Arial" w:hAnsi="Arial" w:cs="Arial"/>
          <w:b/>
          <w:sz w:val="20"/>
          <w:szCs w:val="20"/>
          <w:lang w:val="fr-CA"/>
        </w:rPr>
        <w:t>4</w:t>
      </w:r>
      <w:r w:rsidR="00F95108" w:rsidRPr="00634831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634831">
        <w:rPr>
          <w:rFonts w:ascii="Arial" w:hAnsi="Arial" w:cs="Arial"/>
          <w:b/>
          <w:sz w:val="20"/>
          <w:szCs w:val="20"/>
          <w:lang w:val="fr-CA"/>
        </w:rPr>
        <w:t>$</w:t>
      </w:r>
      <w:r w:rsidR="00F95108">
        <w:rPr>
          <w:rFonts w:ascii="Arial" w:hAnsi="Arial" w:cs="Arial"/>
          <w:bCs/>
          <w:sz w:val="20"/>
          <w:szCs w:val="20"/>
          <w:lang w:val="fr-CA"/>
        </w:rPr>
        <w:t xml:space="preserve"> (</w:t>
      </w:r>
      <w:r w:rsidR="00F95108" w:rsidRPr="00634831">
        <w:rPr>
          <w:rFonts w:ascii="Arial" w:hAnsi="Arial" w:cs="Arial"/>
          <w:b/>
          <w:sz w:val="20"/>
          <w:szCs w:val="20"/>
          <w:lang w:val="fr-CA"/>
        </w:rPr>
        <w:t xml:space="preserve">30 </w:t>
      </w:r>
      <w:r w:rsidR="00E01F17" w:rsidRPr="00634831">
        <w:rPr>
          <w:rFonts w:ascii="Arial" w:hAnsi="Arial" w:cs="Arial"/>
          <w:b/>
          <w:sz w:val="20"/>
          <w:szCs w:val="20"/>
          <w:lang w:val="fr-CA"/>
        </w:rPr>
        <w:t>$</w:t>
      </w:r>
      <w:r w:rsidR="00F95108">
        <w:rPr>
          <w:rFonts w:ascii="Arial" w:hAnsi="Arial" w:cs="Arial"/>
          <w:bCs/>
          <w:sz w:val="20"/>
          <w:szCs w:val="20"/>
          <w:lang w:val="fr-CA"/>
        </w:rPr>
        <w:t xml:space="preserve"> pour les frais d’administration de REA</w:t>
      </w:r>
      <w:r w:rsidR="005B2920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</w:t>
      </w:r>
      <w:r w:rsidR="00F95108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et </w:t>
      </w:r>
      <w:r w:rsidR="005B2920" w:rsidRPr="00634831">
        <w:rPr>
          <w:rFonts w:ascii="Arial" w:eastAsia="Times New Roman" w:hAnsi="Arial" w:cs="Arial"/>
          <w:b/>
          <w:bCs/>
          <w:color w:val="333333"/>
          <w:sz w:val="20"/>
          <w:szCs w:val="20"/>
          <w:lang w:val="fr-CA" w:eastAsia="en-CA"/>
        </w:rPr>
        <w:t>14</w:t>
      </w:r>
      <w:r w:rsidR="00F95108" w:rsidRPr="00634831">
        <w:rPr>
          <w:rFonts w:ascii="Arial" w:eastAsia="Times New Roman" w:hAnsi="Arial" w:cs="Arial"/>
          <w:b/>
          <w:bCs/>
          <w:color w:val="333333"/>
          <w:sz w:val="20"/>
          <w:szCs w:val="20"/>
          <w:lang w:val="fr-CA" w:eastAsia="en-CA"/>
        </w:rPr>
        <w:t xml:space="preserve"> </w:t>
      </w:r>
      <w:r w:rsidR="005B2920" w:rsidRPr="00634831">
        <w:rPr>
          <w:rFonts w:ascii="Arial" w:eastAsia="Times New Roman" w:hAnsi="Arial" w:cs="Arial"/>
          <w:b/>
          <w:bCs/>
          <w:color w:val="333333"/>
          <w:sz w:val="20"/>
          <w:szCs w:val="20"/>
          <w:lang w:val="fr-CA" w:eastAsia="en-CA"/>
        </w:rPr>
        <w:t>$</w:t>
      </w:r>
      <w:r w:rsidR="005B292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pour le </w:t>
      </w:r>
      <w:r w:rsidR="000F11F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« </w:t>
      </w:r>
      <w:r w:rsidR="005B292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5 à 7</w:t>
      </w:r>
      <w:r w:rsidR="000F11F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 »</w:t>
      </w:r>
      <w:r w:rsidR="00E01F17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).</w:t>
      </w:r>
      <w:r w:rsidRPr="00E25BAA">
        <w:rPr>
          <w:rFonts w:ascii="Arial" w:hAnsi="Arial" w:cs="Arial"/>
          <w:sz w:val="20"/>
          <w:szCs w:val="20"/>
          <w:lang w:val="fr-CA"/>
        </w:rPr>
        <w:t xml:space="preserve"> </w:t>
      </w:r>
      <w:r w:rsidRPr="00E25BAA">
        <w:rPr>
          <w:rFonts w:ascii="Arial" w:hAnsi="Arial" w:cs="Arial"/>
          <w:b/>
          <w:bCs/>
          <w:sz w:val="20"/>
          <w:szCs w:val="20"/>
          <w:lang w:val="fr-CA"/>
        </w:rPr>
        <w:t>Les frais d’administration de 30</w:t>
      </w:r>
      <w:r w:rsidR="00634831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E25BAA">
        <w:rPr>
          <w:rFonts w:ascii="Arial" w:hAnsi="Arial" w:cs="Arial"/>
          <w:b/>
          <w:bCs/>
          <w:sz w:val="20"/>
          <w:szCs w:val="20"/>
          <w:lang w:val="fr-CA"/>
        </w:rPr>
        <w:t xml:space="preserve">$ sont non remboursables. </w:t>
      </w:r>
    </w:p>
    <w:p w14:paraId="6EE5E2E2" w14:textId="77777777" w:rsidR="00974FA2" w:rsidRPr="00E25BAA" w:rsidRDefault="00974FA2" w:rsidP="00974FA2">
      <w:pPr>
        <w:spacing w:after="0" w:line="240" w:lineRule="auto"/>
        <w:ind w:left="113"/>
        <w:rPr>
          <w:rFonts w:ascii="Arial" w:hAnsi="Arial" w:cs="Arial"/>
          <w:sz w:val="20"/>
          <w:szCs w:val="20"/>
          <w:lang w:val="fr-CA"/>
        </w:rPr>
      </w:pPr>
    </w:p>
    <w:p w14:paraId="043DE1D4" w14:textId="5FC20B16" w:rsidR="00915FDD" w:rsidRPr="00E25BAA" w:rsidRDefault="00915FDD" w:rsidP="00974FA2">
      <w:pPr>
        <w:pStyle w:val="Paragraphedeliste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E25BAA">
        <w:rPr>
          <w:rFonts w:ascii="Arial" w:hAnsi="Arial"/>
          <w:bCs/>
          <w:sz w:val="20"/>
          <w:szCs w:val="20"/>
          <w:lang w:val="fr-CA"/>
        </w:rPr>
        <w:t>Décider avec qui il désire partager l’appartement et désigner un « responsable 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>d’appartement</w:t>
      </w:r>
      <w:r w:rsidR="00634831">
        <w:rPr>
          <w:rFonts w:ascii="Arial" w:hAnsi="Arial"/>
          <w:bCs/>
          <w:sz w:val="20"/>
          <w:szCs w:val="20"/>
          <w:lang w:val="fr-CA"/>
        </w:rPr>
        <w:t xml:space="preserve"> 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 xml:space="preserve">» pour le </w:t>
      </w:r>
      <w:r w:rsidRPr="00E25BAA">
        <w:rPr>
          <w:rFonts w:ascii="Arial" w:hAnsi="Arial"/>
          <w:bCs/>
          <w:sz w:val="20"/>
          <w:szCs w:val="20"/>
          <w:lang w:val="fr-CA"/>
        </w:rPr>
        <w:t xml:space="preserve">groupe. </w:t>
      </w:r>
      <w:r w:rsidR="00E960AC" w:rsidRPr="00E25BAA">
        <w:rPr>
          <w:rFonts w:ascii="Arial" w:hAnsi="Arial"/>
          <w:b/>
          <w:bCs/>
          <w:sz w:val="20"/>
          <w:szCs w:val="20"/>
          <w:lang w:val="fr-CA"/>
        </w:rPr>
        <w:t xml:space="preserve">Le responsable d’appartement </w:t>
      </w:r>
      <w:r w:rsidRPr="00E25BAA">
        <w:rPr>
          <w:rFonts w:ascii="Arial" w:hAnsi="Arial"/>
          <w:b/>
          <w:bCs/>
          <w:sz w:val="20"/>
          <w:szCs w:val="20"/>
          <w:lang w:val="fr-CA"/>
        </w:rPr>
        <w:t>devra </w:t>
      </w:r>
      <w:r w:rsidRPr="00E25BAA">
        <w:rPr>
          <w:rFonts w:ascii="Arial" w:hAnsi="Arial"/>
          <w:bCs/>
          <w:sz w:val="20"/>
          <w:szCs w:val="20"/>
          <w:lang w:val="fr-CA"/>
        </w:rPr>
        <w:t>:</w:t>
      </w:r>
    </w:p>
    <w:p w14:paraId="550D40E1" w14:textId="23839CC3" w:rsidR="00974FA2" w:rsidRPr="00E25BAA" w:rsidRDefault="00634831" w:rsidP="00974FA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Arial" w:hAnsi="Arial"/>
          <w:bCs/>
          <w:sz w:val="20"/>
          <w:szCs w:val="20"/>
          <w:lang w:val="fr-CA"/>
        </w:rPr>
      </w:pPr>
      <w:r>
        <w:rPr>
          <w:rFonts w:ascii="Arial" w:hAnsi="Arial"/>
          <w:bCs/>
          <w:sz w:val="20"/>
          <w:szCs w:val="20"/>
          <w:lang w:val="fr-CA"/>
        </w:rPr>
        <w:t>I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>n</w:t>
      </w:r>
      <w:r w:rsidR="00974FA2" w:rsidRPr="00E25BAA">
        <w:rPr>
          <w:rFonts w:ascii="Arial" w:hAnsi="Arial"/>
          <w:bCs/>
          <w:sz w:val="20"/>
          <w:szCs w:val="20"/>
          <w:lang w:val="fr-CA"/>
        </w:rPr>
        <w:t>f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 xml:space="preserve">ormer l’organisatrice du nom des colocataires </w:t>
      </w:r>
      <w:r w:rsidR="002A2C73" w:rsidRPr="00E25BAA">
        <w:rPr>
          <w:rFonts w:ascii="Arial" w:hAnsi="Arial"/>
          <w:bCs/>
          <w:sz w:val="20"/>
          <w:szCs w:val="20"/>
          <w:lang w:val="fr-CA"/>
        </w:rPr>
        <w:t>de l’appartement</w:t>
      </w:r>
      <w:r>
        <w:rPr>
          <w:rFonts w:ascii="Arial" w:hAnsi="Arial"/>
          <w:bCs/>
          <w:sz w:val="20"/>
          <w:szCs w:val="20"/>
          <w:lang w:val="fr-CA"/>
        </w:rPr>
        <w:t>.</w:t>
      </w:r>
    </w:p>
    <w:p w14:paraId="787EE0C9" w14:textId="64A1854C" w:rsidR="002A2C73" w:rsidRPr="00E25BAA" w:rsidRDefault="00634831" w:rsidP="00974FA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Arial" w:hAnsi="Arial"/>
          <w:bCs/>
          <w:sz w:val="20"/>
          <w:szCs w:val="20"/>
          <w:lang w:val="fr-CA"/>
        </w:rPr>
      </w:pPr>
      <w:r>
        <w:rPr>
          <w:rFonts w:ascii="Arial" w:hAnsi="Arial"/>
          <w:bCs/>
          <w:sz w:val="20"/>
          <w:szCs w:val="20"/>
          <w:lang w:val="fr-CA"/>
        </w:rPr>
        <w:t>A</w:t>
      </w:r>
      <w:r w:rsidR="00E960AC" w:rsidRPr="00E25BAA">
        <w:rPr>
          <w:rFonts w:ascii="Arial" w:hAnsi="Arial"/>
          <w:bCs/>
          <w:sz w:val="20"/>
          <w:szCs w:val="20"/>
          <w:lang w:val="fr-CA"/>
        </w:rPr>
        <w:t xml:space="preserve">u nom de ses colocataires, 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>r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 xml:space="preserve">éserver l’appartement </w:t>
      </w:r>
      <w:r w:rsidR="00974FA2" w:rsidRPr="00E25BAA">
        <w:rPr>
          <w:rFonts w:ascii="Arial" w:hAnsi="Arial"/>
          <w:bCs/>
          <w:sz w:val="20"/>
          <w:szCs w:val="20"/>
          <w:lang w:val="fr-CA"/>
        </w:rPr>
        <w:t xml:space="preserve">auprès de la personne responsable </w:t>
      </w:r>
      <w:r w:rsidR="00601811" w:rsidRPr="00E25BAA">
        <w:rPr>
          <w:rFonts w:ascii="Arial" w:hAnsi="Arial"/>
          <w:bCs/>
          <w:sz w:val="20"/>
          <w:szCs w:val="20"/>
          <w:lang w:val="fr-CA"/>
        </w:rPr>
        <w:t>du Collège de Levis-Lauzon</w:t>
      </w:r>
      <w:r w:rsidR="00974FA2" w:rsidRPr="00E25BAA">
        <w:rPr>
          <w:rFonts w:ascii="Arial" w:hAnsi="Arial"/>
          <w:bCs/>
          <w:sz w:val="20"/>
          <w:szCs w:val="20"/>
          <w:lang w:val="fr-CA"/>
        </w:rPr>
        <w:t xml:space="preserve"> 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>et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 xml:space="preserve"> </w:t>
      </w:r>
      <w:r w:rsidR="00944338" w:rsidRPr="00E25BAA">
        <w:rPr>
          <w:rFonts w:ascii="Arial" w:hAnsi="Arial"/>
          <w:b/>
          <w:bCs/>
          <w:sz w:val="20"/>
          <w:szCs w:val="20"/>
          <w:lang w:val="fr-CA"/>
        </w:rPr>
        <w:t>s</w:t>
      </w:r>
      <w:r w:rsidR="00974FA2" w:rsidRPr="00E25BAA">
        <w:rPr>
          <w:rFonts w:ascii="Arial" w:hAnsi="Arial"/>
          <w:b/>
          <w:bCs/>
          <w:sz w:val="20"/>
          <w:szCs w:val="20"/>
          <w:lang w:val="fr-CA"/>
        </w:rPr>
        <w:t xml:space="preserve">’acquitter du </w:t>
      </w:r>
      <w:r w:rsidR="00915FDD" w:rsidRPr="00E25BAA">
        <w:rPr>
          <w:rFonts w:ascii="Arial" w:hAnsi="Arial"/>
          <w:b/>
          <w:bCs/>
          <w:sz w:val="20"/>
          <w:szCs w:val="20"/>
          <w:lang w:val="fr-CA"/>
        </w:rPr>
        <w:t>dépôt</w:t>
      </w:r>
      <w:r w:rsidR="00974FA2" w:rsidRPr="00E25BAA">
        <w:rPr>
          <w:rFonts w:ascii="Arial" w:hAnsi="Arial"/>
          <w:b/>
          <w:bCs/>
          <w:sz w:val="20"/>
          <w:szCs w:val="20"/>
          <w:lang w:val="fr-CA"/>
        </w:rPr>
        <w:t xml:space="preserve"> non-re</w:t>
      </w:r>
      <w:r w:rsidR="00246221" w:rsidRPr="00E25BAA">
        <w:rPr>
          <w:rFonts w:ascii="Arial" w:hAnsi="Arial"/>
          <w:b/>
          <w:bCs/>
          <w:sz w:val="20"/>
          <w:szCs w:val="20"/>
          <w:lang w:val="fr-CA"/>
        </w:rPr>
        <w:t>mboursable de 150</w:t>
      </w:r>
      <w:r>
        <w:rPr>
          <w:rFonts w:ascii="Arial" w:hAnsi="Arial"/>
          <w:b/>
          <w:bCs/>
          <w:sz w:val="20"/>
          <w:szCs w:val="20"/>
          <w:lang w:val="fr-CA"/>
        </w:rPr>
        <w:t xml:space="preserve"> </w:t>
      </w:r>
      <w:r w:rsidR="00246221" w:rsidRPr="00E25BAA">
        <w:rPr>
          <w:rFonts w:ascii="Arial" w:hAnsi="Arial"/>
          <w:b/>
          <w:bCs/>
          <w:sz w:val="20"/>
          <w:szCs w:val="20"/>
          <w:lang w:val="fr-CA"/>
        </w:rPr>
        <w:t>$ pour le groupe</w:t>
      </w:r>
      <w:r w:rsidR="009F345E" w:rsidRPr="00E25BAA">
        <w:rPr>
          <w:rFonts w:ascii="Arial" w:hAnsi="Arial"/>
          <w:b/>
          <w:bCs/>
          <w:sz w:val="20"/>
          <w:szCs w:val="20"/>
          <w:lang w:val="fr-CA"/>
        </w:rPr>
        <w:t>.</w:t>
      </w:r>
      <w:r w:rsidR="002A2C73" w:rsidRPr="00E25BAA">
        <w:rPr>
          <w:rFonts w:ascii="Arial" w:hAnsi="Arial"/>
          <w:b/>
          <w:bCs/>
          <w:sz w:val="20"/>
          <w:szCs w:val="20"/>
          <w:lang w:val="fr-CA"/>
        </w:rPr>
        <w:t xml:space="preserve"> </w:t>
      </w:r>
    </w:p>
    <w:p w14:paraId="3682722F" w14:textId="01E25E28" w:rsidR="00E61155" w:rsidRPr="002A2C73" w:rsidRDefault="00634831" w:rsidP="002A2C73">
      <w:pPr>
        <w:spacing w:after="0" w:line="240" w:lineRule="auto"/>
        <w:ind w:left="340"/>
        <w:jc w:val="both"/>
        <w:rPr>
          <w:rFonts w:ascii="Arial" w:hAnsi="Arial"/>
          <w:bCs/>
          <w:sz w:val="20"/>
          <w:szCs w:val="20"/>
          <w:lang w:val="fr-CA"/>
        </w:rPr>
      </w:pPr>
      <w:r w:rsidRPr="00634831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>NOTE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 - </w:t>
      </w:r>
      <w:r w:rsidR="00915FDD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Les informations nécessaires </w:t>
      </w:r>
      <w:r w:rsidR="00974FA2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à </w:t>
      </w:r>
      <w:r w:rsidR="00915FDD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la réservation d</w:t>
      </w:r>
      <w:r w:rsidR="00CF6619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e l</w:t>
      </w:r>
      <w:r w:rsidR="00974FA2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’appartement et du versement du dépôt</w:t>
      </w:r>
      <w:r w:rsidR="00915FDD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 </w:t>
      </w:r>
      <w:r w:rsidR="00915FDD" w:rsidRPr="00E25BAA">
        <w:rPr>
          <w:rFonts w:ascii="Arial" w:eastAsia="Times New Roman" w:hAnsi="Arial" w:cs="Arial"/>
          <w:bCs/>
          <w:sz w:val="20"/>
          <w:szCs w:val="20"/>
          <w:lang w:val="fr-CA" w:eastAsia="en-CA"/>
        </w:rPr>
        <w:t xml:space="preserve">seront fournies </w:t>
      </w:r>
      <w:r w:rsidR="00915FDD" w:rsidRPr="000F11F0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une fois les inscriptions </w:t>
      </w:r>
      <w:r w:rsidR="00974FA2" w:rsidRPr="000F11F0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à REA terminées</w:t>
      </w:r>
      <w:r w:rsidR="00915FDD" w:rsidRPr="000F11F0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.</w:t>
      </w:r>
    </w:p>
    <w:p w14:paraId="456355F5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bCs/>
          <w:sz w:val="20"/>
          <w:szCs w:val="20"/>
          <w:lang w:val="fr-CA"/>
        </w:rPr>
      </w:pPr>
    </w:p>
    <w:p w14:paraId="0EE56C87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974FA2">
        <w:rPr>
          <w:rFonts w:ascii="Arial" w:hAnsi="Arial" w:cs="Arial"/>
          <w:bCs/>
          <w:sz w:val="20"/>
          <w:szCs w:val="20"/>
          <w:lang w:val="fr-CA"/>
        </w:rPr>
        <w:t>Il est fortement recommandé que chaque participant:</w:t>
      </w:r>
    </w:p>
    <w:p w14:paraId="12812653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bCs/>
          <w:sz w:val="20"/>
          <w:szCs w:val="20"/>
          <w:lang w:val="fr-CA"/>
        </w:rPr>
      </w:pPr>
    </w:p>
    <w:p w14:paraId="7FA8093A" w14:textId="77777777" w:rsidR="00E61155" w:rsidRPr="00F3270E" w:rsidRDefault="00E61155" w:rsidP="00E61155">
      <w:pPr>
        <w:numPr>
          <w:ilvl w:val="0"/>
          <w:numId w:val="37"/>
        </w:numPr>
        <w:rPr>
          <w:rFonts w:ascii="Arial" w:hAnsi="Arial" w:cs="Arial"/>
          <w:bCs/>
          <w:sz w:val="20"/>
          <w:szCs w:val="20"/>
          <w:lang w:val="fr-CA"/>
        </w:rPr>
      </w:pPr>
      <w:r w:rsidRPr="00223EC2">
        <w:rPr>
          <w:rFonts w:ascii="Arial" w:hAnsi="Arial"/>
          <w:bCs/>
          <w:sz w:val="20"/>
          <w:szCs w:val="20"/>
          <w:lang w:val="fr-CA"/>
        </w:rPr>
        <w:t>Souscrive à une assurance voyage i.e., médicale et annulation/interruption</w:t>
      </w:r>
      <w:r>
        <w:rPr>
          <w:rFonts w:ascii="Arial" w:hAnsi="Arial"/>
          <w:bCs/>
          <w:sz w:val="20"/>
          <w:szCs w:val="20"/>
          <w:lang w:val="fr-CA"/>
        </w:rPr>
        <w:t xml:space="preserve">.  </w:t>
      </w:r>
      <w:r w:rsidRPr="002D0AA7">
        <w:rPr>
          <w:rFonts w:ascii="Arial" w:hAnsi="Arial" w:cs="Arial"/>
          <w:bCs/>
          <w:sz w:val="20"/>
          <w:szCs w:val="20"/>
          <w:lang w:val="fr-CA"/>
        </w:rPr>
        <w:t>À noter que l’Assurance-santé de l’Ontario ne couvre pas tout et rembourse selon sa grille de tarifs et ce, même lors de voyage dans les autres provinces canadiennes.</w:t>
      </w:r>
    </w:p>
    <w:p w14:paraId="6C76F66C" w14:textId="1B01DD35" w:rsidR="00E61155" w:rsidRPr="00F029EE" w:rsidRDefault="00990666" w:rsidP="00E61155">
      <w:pPr>
        <w:numPr>
          <w:ilvl w:val="0"/>
          <w:numId w:val="37"/>
        </w:numPr>
        <w:spacing w:after="0" w:line="240" w:lineRule="auto"/>
        <w:contextualSpacing/>
        <w:rPr>
          <w:rFonts w:ascii="Arial" w:hAnsi="Arial"/>
          <w:bCs/>
          <w:sz w:val="20"/>
          <w:szCs w:val="20"/>
          <w:lang w:val="fr-CA"/>
        </w:rPr>
      </w:pPr>
      <w:r w:rsidRPr="00990666">
        <w:rPr>
          <w:rFonts w:ascii="Arial" w:hAnsi="Arial" w:cs="Arial"/>
          <w:sz w:val="20"/>
          <w:szCs w:val="20"/>
          <w:lang w:val="fr-CA"/>
        </w:rPr>
        <w:t xml:space="preserve">Remplisse la </w:t>
      </w:r>
      <w:hyperlink r:id="rId6" w:history="1">
        <w:r w:rsidRPr="00990666">
          <w:rPr>
            <w:rStyle w:val="Lienhypertexte"/>
            <w:rFonts w:ascii="Arial" w:hAnsi="Arial" w:cs="Arial"/>
            <w:sz w:val="20"/>
            <w:szCs w:val="20"/>
            <w:lang w:val="fr-CA"/>
          </w:rPr>
          <w:t>fiche du voyageur - REA</w:t>
        </w:r>
      </w:hyperlink>
      <w:r w:rsidRPr="00990666">
        <w:rPr>
          <w:lang w:val="fr-CA"/>
        </w:rPr>
        <w:t xml:space="preserve"> </w:t>
      </w:r>
      <w:r w:rsidR="00E61155" w:rsidRPr="00F029EE">
        <w:rPr>
          <w:rFonts w:ascii="Arial" w:hAnsi="Arial"/>
          <w:bCs/>
          <w:sz w:val="20"/>
          <w:szCs w:val="20"/>
          <w:lang w:val="fr-CA"/>
        </w:rPr>
        <w:t xml:space="preserve">et qu’il la remette, au moment du départ, à la personne de son choix qui voyage avec </w:t>
      </w:r>
      <w:r w:rsidR="00E61155">
        <w:rPr>
          <w:rFonts w:ascii="Arial" w:hAnsi="Arial"/>
          <w:bCs/>
          <w:sz w:val="20"/>
          <w:szCs w:val="20"/>
          <w:lang w:val="fr-CA"/>
        </w:rPr>
        <w:t>elle</w:t>
      </w:r>
      <w:r w:rsidR="00E61155" w:rsidRPr="00F029EE">
        <w:rPr>
          <w:rFonts w:ascii="Arial" w:hAnsi="Arial"/>
          <w:bCs/>
          <w:sz w:val="20"/>
          <w:szCs w:val="20"/>
          <w:lang w:val="fr-CA"/>
        </w:rPr>
        <w:t xml:space="preserve">. </w:t>
      </w:r>
    </w:p>
    <w:p w14:paraId="2AD86CEB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BD74B90" w14:textId="395F6065" w:rsidR="00E61155" w:rsidRPr="000E7A8B" w:rsidRDefault="00E61155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Modalités de paiement</w:t>
      </w:r>
      <w:r w:rsidRPr="000E7A8B">
        <w:rPr>
          <w:rFonts w:ascii="Arial" w:hAnsi="Arial" w:cs="Arial"/>
          <w:b/>
          <w:sz w:val="20"/>
          <w:szCs w:val="20"/>
          <w:lang w:val="fr-CA"/>
        </w:rPr>
        <w:t> :</w:t>
      </w:r>
      <w:r w:rsidR="00990666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1D7AA523" w14:textId="77777777" w:rsidR="00944338" w:rsidRDefault="00944338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51DF0AE" w14:textId="77777777" w:rsidR="00944338" w:rsidRDefault="00944338" w:rsidP="0094433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NOTE : Le dépôt et le solde final devront être effectués par le responsable d’appartement (voir ci-haut)</w:t>
      </w:r>
    </w:p>
    <w:p w14:paraId="68A70931" w14:textId="77777777" w:rsidR="00944338" w:rsidRDefault="00944338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6B188FAA" w14:textId="12CE049D" w:rsidR="00944338" w:rsidRDefault="00944338" w:rsidP="00944338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3E6633">
        <w:rPr>
          <w:rFonts w:ascii="Arial" w:hAnsi="Arial"/>
          <w:sz w:val="20"/>
          <w:szCs w:val="20"/>
          <w:lang w:val="fr-CA"/>
        </w:rPr>
        <w:t>D</w:t>
      </w:r>
      <w:r w:rsidRPr="008816D5">
        <w:rPr>
          <w:rFonts w:ascii="Arial" w:hAnsi="Arial"/>
          <w:sz w:val="20"/>
          <w:szCs w:val="20"/>
          <w:lang w:val="fr-CA"/>
        </w:rPr>
        <w:t xml:space="preserve">épôt </w:t>
      </w:r>
      <w:r w:rsidR="009F345E">
        <w:rPr>
          <w:rFonts w:ascii="Arial" w:hAnsi="Arial"/>
          <w:sz w:val="20"/>
          <w:szCs w:val="20"/>
          <w:lang w:val="fr-CA"/>
        </w:rPr>
        <w:t>de 150</w:t>
      </w:r>
      <w:r w:rsidR="00F95108">
        <w:rPr>
          <w:rFonts w:ascii="Arial" w:hAnsi="Arial"/>
          <w:sz w:val="20"/>
          <w:szCs w:val="20"/>
          <w:lang w:val="fr-CA"/>
        </w:rPr>
        <w:t xml:space="preserve"> </w:t>
      </w:r>
      <w:r w:rsidR="009F345E">
        <w:rPr>
          <w:rFonts w:ascii="Arial" w:hAnsi="Arial"/>
          <w:sz w:val="20"/>
          <w:szCs w:val="20"/>
          <w:lang w:val="fr-CA"/>
        </w:rPr>
        <w:t>$ par appartement</w:t>
      </w:r>
      <w:r w:rsidR="002A2C73">
        <w:rPr>
          <w:rFonts w:ascii="Arial" w:hAnsi="Arial"/>
          <w:sz w:val="20"/>
          <w:szCs w:val="20"/>
          <w:lang w:val="fr-CA"/>
        </w:rPr>
        <w:t xml:space="preserve">, </w:t>
      </w:r>
      <w:r w:rsidRPr="003E6633">
        <w:rPr>
          <w:rFonts w:ascii="Arial" w:hAnsi="Arial"/>
          <w:b/>
          <w:sz w:val="20"/>
          <w:szCs w:val="20"/>
          <w:lang w:val="fr-CA"/>
        </w:rPr>
        <w:t>non-remboursable</w:t>
      </w:r>
      <w:r w:rsidR="002A2C73">
        <w:rPr>
          <w:rFonts w:ascii="Arial" w:hAnsi="Arial"/>
          <w:sz w:val="20"/>
          <w:szCs w:val="20"/>
          <w:lang w:val="fr-CA"/>
        </w:rPr>
        <w:t xml:space="preserve"> </w:t>
      </w:r>
      <w:r>
        <w:rPr>
          <w:rFonts w:ascii="Arial" w:hAnsi="Arial"/>
          <w:sz w:val="20"/>
          <w:szCs w:val="20"/>
          <w:lang w:val="fr-CA"/>
        </w:rPr>
        <w:t>a</w:t>
      </w:r>
      <w:r w:rsidR="002A2C73">
        <w:rPr>
          <w:rFonts w:ascii="Arial" w:hAnsi="Arial"/>
          <w:sz w:val="20"/>
          <w:szCs w:val="20"/>
          <w:lang w:val="fr-CA"/>
        </w:rPr>
        <w:t xml:space="preserve">près le 15 mai </w:t>
      </w:r>
      <w:r>
        <w:rPr>
          <w:rFonts w:ascii="Arial" w:hAnsi="Arial"/>
          <w:sz w:val="20"/>
          <w:szCs w:val="20"/>
          <w:lang w:val="fr-CA"/>
        </w:rPr>
        <w:t>2020</w:t>
      </w:r>
    </w:p>
    <w:p w14:paraId="284C580F" w14:textId="77777777" w:rsidR="002A2C73" w:rsidRDefault="002A2C73" w:rsidP="00944338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13DAEF20" w14:textId="77777777" w:rsidR="00944338" w:rsidRPr="008816D5" w:rsidRDefault="00944338" w:rsidP="00944338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 xml:space="preserve">Solde </w:t>
      </w:r>
      <w:r w:rsidRPr="008816D5">
        <w:rPr>
          <w:rFonts w:ascii="Arial" w:hAnsi="Arial"/>
          <w:sz w:val="20"/>
          <w:szCs w:val="20"/>
          <w:lang w:val="fr-CA"/>
        </w:rPr>
        <w:t>f</w:t>
      </w:r>
      <w:r w:rsidR="00811770">
        <w:rPr>
          <w:rFonts w:ascii="Arial" w:hAnsi="Arial"/>
          <w:sz w:val="20"/>
          <w:szCs w:val="20"/>
          <w:lang w:val="fr-CA"/>
        </w:rPr>
        <w:t>inal à l’arrivée</w:t>
      </w:r>
      <w:r w:rsidRPr="008816D5">
        <w:rPr>
          <w:rFonts w:ascii="Arial" w:hAnsi="Arial"/>
          <w:sz w:val="20"/>
          <w:szCs w:val="20"/>
          <w:lang w:val="fr-CA"/>
        </w:rPr>
        <w:t xml:space="preserve">. </w:t>
      </w:r>
    </w:p>
    <w:p w14:paraId="51145087" w14:textId="77777777" w:rsidR="00E61155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136223D6" w14:textId="77777777" w:rsidR="00E61155" w:rsidRPr="00C40740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253ED6">
        <w:rPr>
          <w:rFonts w:ascii="Arial" w:hAnsi="Arial" w:cs="Arial"/>
          <w:sz w:val="20"/>
          <w:szCs w:val="20"/>
          <w:lang w:val="fr-CA"/>
        </w:rPr>
        <w:t>L’organisatrice reçoit un avantage. Celui-ci n’est pas payé par REA. Les détails seront remis aux participants sur demande.</w:t>
      </w:r>
    </w:p>
    <w:p w14:paraId="37058596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9E291D9" w14:textId="658ABE2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E7A8B">
        <w:rPr>
          <w:rFonts w:ascii="Arial" w:hAnsi="Arial" w:cs="Arial"/>
          <w:b/>
          <w:sz w:val="20"/>
          <w:szCs w:val="20"/>
          <w:lang w:val="fr-CA"/>
        </w:rPr>
        <w:t xml:space="preserve">INFORMATION </w:t>
      </w:r>
      <w:r w:rsidRPr="000E7A8B">
        <w:rPr>
          <w:rFonts w:ascii="Arial" w:hAnsi="Arial" w:cs="Arial"/>
          <w:sz w:val="20"/>
          <w:szCs w:val="20"/>
          <w:lang w:val="fr-CA"/>
        </w:rPr>
        <w:t xml:space="preserve">: </w:t>
      </w:r>
      <w:r w:rsidR="00201264">
        <w:rPr>
          <w:rFonts w:ascii="Arial" w:hAnsi="Arial" w:cs="Arial"/>
          <w:sz w:val="20"/>
          <w:szCs w:val="20"/>
          <w:lang w:val="fr-CA"/>
        </w:rPr>
        <w:t>Sylvette Brazeau : sylvette2010@live.com</w:t>
      </w:r>
      <w:bookmarkStart w:id="0" w:name="_GoBack"/>
      <w:bookmarkEnd w:id="0"/>
    </w:p>
    <w:p w14:paraId="3402212D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0BF920A" w14:textId="0ADCCD8D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E7A8B">
        <w:rPr>
          <w:rFonts w:ascii="Arial" w:hAnsi="Arial" w:cs="Arial"/>
          <w:sz w:val="20"/>
          <w:szCs w:val="20"/>
          <w:lang w:val="fr-CA"/>
        </w:rPr>
        <w:t xml:space="preserve">Pour de plus amples renseignements, communiquez avec </w:t>
      </w:r>
      <w:r w:rsidR="008E27D8">
        <w:rPr>
          <w:rFonts w:ascii="Arial" w:hAnsi="Arial" w:cs="Arial"/>
          <w:sz w:val="20"/>
          <w:szCs w:val="20"/>
          <w:lang w:val="fr-CA"/>
        </w:rPr>
        <w:t>Sylvette Brazeau : sylvette2010@live.com</w:t>
      </w:r>
    </w:p>
    <w:p w14:paraId="6052698A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4A7C027" w14:textId="77777777" w:rsidR="00A44AA8" w:rsidRPr="00500096" w:rsidRDefault="00A44AA8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42837D06" w14:textId="77777777" w:rsidR="00A44AA8" w:rsidRPr="00500096" w:rsidRDefault="00A44AA8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>Maximum</w:t>
      </w:r>
      <w:r w:rsidR="002A2C73">
        <w:rPr>
          <w:rFonts w:ascii="Arial" w:hAnsi="Arial"/>
          <w:sz w:val="20"/>
          <w:szCs w:val="20"/>
          <w:lang w:val="fr-CA"/>
        </w:rPr>
        <w:t>: 75</w:t>
      </w:r>
    </w:p>
    <w:p w14:paraId="49601563" w14:textId="77777777" w:rsidR="002669FF" w:rsidRPr="00500096" w:rsidRDefault="00A44AA8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>Minimum: 40</w:t>
      </w:r>
      <w:r w:rsidR="002669FF" w:rsidRPr="00500096">
        <w:rPr>
          <w:rFonts w:ascii="Arial" w:hAnsi="Arial"/>
          <w:sz w:val="20"/>
          <w:szCs w:val="20"/>
          <w:lang w:val="fr-CA"/>
        </w:rPr>
        <w:tab/>
      </w:r>
    </w:p>
    <w:sectPr w:rsidR="002669FF" w:rsidRPr="00500096" w:rsidSect="00313119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D2E1D"/>
    <w:multiLevelType w:val="multilevel"/>
    <w:tmpl w:val="928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83D1F"/>
    <w:multiLevelType w:val="hybridMultilevel"/>
    <w:tmpl w:val="B04241D0"/>
    <w:lvl w:ilvl="0" w:tplc="6350514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EA7"/>
    <w:multiLevelType w:val="multilevel"/>
    <w:tmpl w:val="F77AAD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4B62"/>
    <w:multiLevelType w:val="hybridMultilevel"/>
    <w:tmpl w:val="883CFDAC"/>
    <w:lvl w:ilvl="0" w:tplc="5366CFC4">
      <w:start w:val="1"/>
      <w:numFmt w:val="lowerLetter"/>
      <w:lvlText w:val="%1)"/>
      <w:lvlJc w:val="left"/>
      <w:pPr>
        <w:tabs>
          <w:tab w:val="num" w:pos="720"/>
        </w:tabs>
        <w:ind w:left="720" w:hanging="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19C2"/>
    <w:multiLevelType w:val="multilevel"/>
    <w:tmpl w:val="570CC6E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F256E6"/>
    <w:multiLevelType w:val="multilevel"/>
    <w:tmpl w:val="0D9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53C06"/>
    <w:multiLevelType w:val="hybridMultilevel"/>
    <w:tmpl w:val="93DCF802"/>
    <w:lvl w:ilvl="0" w:tplc="13E0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20B4"/>
    <w:multiLevelType w:val="hybridMultilevel"/>
    <w:tmpl w:val="B5E81CE2"/>
    <w:lvl w:ilvl="0" w:tplc="682AA61A">
      <w:start w:val="1"/>
      <w:numFmt w:val="lowerLetter"/>
      <w:lvlText w:val="%1)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36530"/>
    <w:multiLevelType w:val="hybridMultilevel"/>
    <w:tmpl w:val="6FA2F68E"/>
    <w:lvl w:ilvl="0" w:tplc="737CF37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3E3E"/>
    <w:multiLevelType w:val="multilevel"/>
    <w:tmpl w:val="A73C1B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7D07"/>
    <w:multiLevelType w:val="multilevel"/>
    <w:tmpl w:val="468605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2171"/>
    <w:multiLevelType w:val="hybridMultilevel"/>
    <w:tmpl w:val="6046BD44"/>
    <w:lvl w:ilvl="0" w:tplc="BC20B67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E5F"/>
    <w:multiLevelType w:val="hybridMultilevel"/>
    <w:tmpl w:val="0D7231B6"/>
    <w:lvl w:ilvl="0" w:tplc="63C4B37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56CA"/>
    <w:multiLevelType w:val="hybridMultilevel"/>
    <w:tmpl w:val="B0868B32"/>
    <w:lvl w:ilvl="0" w:tplc="716A80AC">
      <w:start w:val="1"/>
      <w:numFmt w:val="lowerLetter"/>
      <w:lvlText w:val="%1)"/>
      <w:lvlJc w:val="left"/>
      <w:pPr>
        <w:tabs>
          <w:tab w:val="num" w:pos="567"/>
        </w:tabs>
        <w:ind w:left="567" w:hanging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51B3A"/>
    <w:multiLevelType w:val="multilevel"/>
    <w:tmpl w:val="1B1A33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13260"/>
    <w:multiLevelType w:val="hybridMultilevel"/>
    <w:tmpl w:val="F77AADDA"/>
    <w:lvl w:ilvl="0" w:tplc="408241F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66258"/>
    <w:multiLevelType w:val="hybridMultilevel"/>
    <w:tmpl w:val="5090F9D0"/>
    <w:lvl w:ilvl="0" w:tplc="CC100F1A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91147"/>
    <w:multiLevelType w:val="hybridMultilevel"/>
    <w:tmpl w:val="E80E021A"/>
    <w:lvl w:ilvl="0" w:tplc="725483DA">
      <w:start w:val="1"/>
      <w:numFmt w:val="lowerLetter"/>
      <w:lvlText w:val="%1)"/>
      <w:lvlJc w:val="left"/>
      <w:pPr>
        <w:tabs>
          <w:tab w:val="num" w:pos="454"/>
        </w:tabs>
        <w:ind w:left="-2" w:firstLine="4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963A1"/>
    <w:multiLevelType w:val="multilevel"/>
    <w:tmpl w:val="3B08F0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B1757"/>
    <w:multiLevelType w:val="multilevel"/>
    <w:tmpl w:val="1B1A33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4FD4"/>
    <w:multiLevelType w:val="multilevel"/>
    <w:tmpl w:val="00CABAA4"/>
    <w:lvl w:ilvl="0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6DF8"/>
    <w:multiLevelType w:val="hybridMultilevel"/>
    <w:tmpl w:val="3B08F0CC"/>
    <w:lvl w:ilvl="0" w:tplc="1CECEC5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51CF0"/>
    <w:multiLevelType w:val="multilevel"/>
    <w:tmpl w:val="B5E81CE2"/>
    <w:lvl w:ilvl="0">
      <w:start w:val="1"/>
      <w:numFmt w:val="lowerLetter"/>
      <w:lvlText w:val="%1)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41F58"/>
    <w:multiLevelType w:val="multilevel"/>
    <w:tmpl w:val="E80E021A"/>
    <w:lvl w:ilvl="0">
      <w:start w:val="1"/>
      <w:numFmt w:val="lowerLetter"/>
      <w:lvlText w:val="%1)"/>
      <w:lvlJc w:val="left"/>
      <w:pPr>
        <w:tabs>
          <w:tab w:val="num" w:pos="454"/>
        </w:tabs>
        <w:ind w:left="-2" w:firstLine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33FA"/>
    <w:multiLevelType w:val="hybridMultilevel"/>
    <w:tmpl w:val="6922C838"/>
    <w:lvl w:ilvl="0" w:tplc="BA6C45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E3A96"/>
    <w:multiLevelType w:val="multilevel"/>
    <w:tmpl w:val="0D7231B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E79F2"/>
    <w:multiLevelType w:val="hybridMultilevel"/>
    <w:tmpl w:val="1B1A33E0"/>
    <w:lvl w:ilvl="0" w:tplc="C1F685C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56366"/>
    <w:multiLevelType w:val="hybridMultilevel"/>
    <w:tmpl w:val="2E886D1E"/>
    <w:lvl w:ilvl="0" w:tplc="DD1404E2">
      <w:start w:val="1"/>
      <w:numFmt w:val="lowerLetter"/>
      <w:lvlText w:val="%1)"/>
      <w:lvlJc w:val="left"/>
      <w:pPr>
        <w:tabs>
          <w:tab w:val="num" w:pos="284"/>
        </w:tabs>
        <w:ind w:left="169" w:firstLine="1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43B6B"/>
    <w:multiLevelType w:val="multilevel"/>
    <w:tmpl w:val="2E886D1E"/>
    <w:lvl w:ilvl="0">
      <w:start w:val="1"/>
      <w:numFmt w:val="lowerLetter"/>
      <w:lvlText w:val="%1)"/>
      <w:lvlJc w:val="left"/>
      <w:pPr>
        <w:tabs>
          <w:tab w:val="num" w:pos="284"/>
        </w:tabs>
        <w:ind w:left="169" w:firstLine="1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A83"/>
    <w:multiLevelType w:val="multilevel"/>
    <w:tmpl w:val="883CF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5390F"/>
    <w:multiLevelType w:val="hybridMultilevel"/>
    <w:tmpl w:val="8D06A83A"/>
    <w:lvl w:ilvl="0" w:tplc="47560A84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924"/>
    <w:multiLevelType w:val="hybridMultilevel"/>
    <w:tmpl w:val="FB0ECEC2"/>
    <w:lvl w:ilvl="0" w:tplc="50925B96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01BE0"/>
    <w:multiLevelType w:val="hybridMultilevel"/>
    <w:tmpl w:val="1734903C"/>
    <w:lvl w:ilvl="0" w:tplc="76AE513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D6943"/>
    <w:multiLevelType w:val="multilevel"/>
    <w:tmpl w:val="FB0ECEC2"/>
    <w:lvl w:ilvl="0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572DE"/>
    <w:multiLevelType w:val="hybridMultilevel"/>
    <w:tmpl w:val="00CABAA4"/>
    <w:lvl w:ilvl="0" w:tplc="0ADAB576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6A85"/>
    <w:multiLevelType w:val="hybridMultilevel"/>
    <w:tmpl w:val="9F8AF306"/>
    <w:lvl w:ilvl="0" w:tplc="F2AC6FD2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7"/>
  </w:num>
  <w:num w:numId="5">
    <w:abstractNumId w:val="20"/>
  </w:num>
  <w:num w:numId="6">
    <w:abstractNumId w:val="16"/>
  </w:num>
  <w:num w:numId="7">
    <w:abstractNumId w:val="6"/>
  </w:num>
  <w:num w:numId="8">
    <w:abstractNumId w:val="33"/>
  </w:num>
  <w:num w:numId="9">
    <w:abstractNumId w:val="1"/>
  </w:num>
  <w:num w:numId="10">
    <w:abstractNumId w:val="31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26"/>
  </w:num>
  <w:num w:numId="16">
    <w:abstractNumId w:val="22"/>
  </w:num>
  <w:num w:numId="17">
    <w:abstractNumId w:val="36"/>
  </w:num>
  <w:num w:numId="18">
    <w:abstractNumId w:val="32"/>
  </w:num>
  <w:num w:numId="19">
    <w:abstractNumId w:val="34"/>
  </w:num>
  <w:num w:numId="20">
    <w:abstractNumId w:val="35"/>
  </w:num>
  <w:num w:numId="21">
    <w:abstractNumId w:val="10"/>
  </w:num>
  <w:num w:numId="22">
    <w:abstractNumId w:val="21"/>
  </w:num>
  <w:num w:numId="23">
    <w:abstractNumId w:val="17"/>
  </w:num>
  <w:num w:numId="24">
    <w:abstractNumId w:val="19"/>
  </w:num>
  <w:num w:numId="25">
    <w:abstractNumId w:val="11"/>
  </w:num>
  <w:num w:numId="26">
    <w:abstractNumId w:val="25"/>
  </w:num>
  <w:num w:numId="27">
    <w:abstractNumId w:val="5"/>
  </w:num>
  <w:num w:numId="28">
    <w:abstractNumId w:val="4"/>
  </w:num>
  <w:num w:numId="29">
    <w:abstractNumId w:val="30"/>
  </w:num>
  <w:num w:numId="30">
    <w:abstractNumId w:val="8"/>
  </w:num>
  <w:num w:numId="31">
    <w:abstractNumId w:val="23"/>
  </w:num>
  <w:num w:numId="32">
    <w:abstractNumId w:val="28"/>
  </w:num>
  <w:num w:numId="33">
    <w:abstractNumId w:val="29"/>
  </w:num>
  <w:num w:numId="34">
    <w:abstractNumId w:val="18"/>
  </w:num>
  <w:num w:numId="35">
    <w:abstractNumId w:val="24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FF"/>
    <w:rsid w:val="00016816"/>
    <w:rsid w:val="000333A7"/>
    <w:rsid w:val="0008216E"/>
    <w:rsid w:val="000A1E05"/>
    <w:rsid w:val="000B3A04"/>
    <w:rsid w:val="000F11F0"/>
    <w:rsid w:val="00137DA4"/>
    <w:rsid w:val="00143644"/>
    <w:rsid w:val="001945C8"/>
    <w:rsid w:val="001C4430"/>
    <w:rsid w:val="001F1623"/>
    <w:rsid w:val="00201264"/>
    <w:rsid w:val="0020282D"/>
    <w:rsid w:val="002066AD"/>
    <w:rsid w:val="00213600"/>
    <w:rsid w:val="00223D0D"/>
    <w:rsid w:val="00246221"/>
    <w:rsid w:val="00251848"/>
    <w:rsid w:val="00253ED6"/>
    <w:rsid w:val="00256BA7"/>
    <w:rsid w:val="002669FF"/>
    <w:rsid w:val="002A2C73"/>
    <w:rsid w:val="002A3B5E"/>
    <w:rsid w:val="002C7615"/>
    <w:rsid w:val="002F287D"/>
    <w:rsid w:val="0030681C"/>
    <w:rsid w:val="00313119"/>
    <w:rsid w:val="003158FD"/>
    <w:rsid w:val="0032718C"/>
    <w:rsid w:val="003876E7"/>
    <w:rsid w:val="003C39FD"/>
    <w:rsid w:val="003C4D1A"/>
    <w:rsid w:val="003E6633"/>
    <w:rsid w:val="00405F01"/>
    <w:rsid w:val="00464C74"/>
    <w:rsid w:val="0049685E"/>
    <w:rsid w:val="004B10F9"/>
    <w:rsid w:val="004B441A"/>
    <w:rsid w:val="004B7281"/>
    <w:rsid w:val="004D15F1"/>
    <w:rsid w:val="004E7176"/>
    <w:rsid w:val="00500096"/>
    <w:rsid w:val="0051303C"/>
    <w:rsid w:val="0052155D"/>
    <w:rsid w:val="005472BB"/>
    <w:rsid w:val="00557B81"/>
    <w:rsid w:val="00581DD1"/>
    <w:rsid w:val="005928A3"/>
    <w:rsid w:val="005928F8"/>
    <w:rsid w:val="00597216"/>
    <w:rsid w:val="005B2920"/>
    <w:rsid w:val="005B682D"/>
    <w:rsid w:val="005E7114"/>
    <w:rsid w:val="00601811"/>
    <w:rsid w:val="00614AE9"/>
    <w:rsid w:val="00634831"/>
    <w:rsid w:val="0064728A"/>
    <w:rsid w:val="006616C0"/>
    <w:rsid w:val="006836B4"/>
    <w:rsid w:val="0068761A"/>
    <w:rsid w:val="00692168"/>
    <w:rsid w:val="006B5AA7"/>
    <w:rsid w:val="006E30E9"/>
    <w:rsid w:val="006E5C59"/>
    <w:rsid w:val="006F226E"/>
    <w:rsid w:val="00710DB0"/>
    <w:rsid w:val="007153B1"/>
    <w:rsid w:val="0073380A"/>
    <w:rsid w:val="0074227D"/>
    <w:rsid w:val="007442AD"/>
    <w:rsid w:val="0079171C"/>
    <w:rsid w:val="007B6C9C"/>
    <w:rsid w:val="00811770"/>
    <w:rsid w:val="008816D5"/>
    <w:rsid w:val="008E27D8"/>
    <w:rsid w:val="008E326A"/>
    <w:rsid w:val="008F25EB"/>
    <w:rsid w:val="0090760E"/>
    <w:rsid w:val="00915FDD"/>
    <w:rsid w:val="009332D0"/>
    <w:rsid w:val="00944338"/>
    <w:rsid w:val="009556A0"/>
    <w:rsid w:val="0097068B"/>
    <w:rsid w:val="00974FA2"/>
    <w:rsid w:val="00990666"/>
    <w:rsid w:val="009A2204"/>
    <w:rsid w:val="009B78AE"/>
    <w:rsid w:val="009F345E"/>
    <w:rsid w:val="00A04C85"/>
    <w:rsid w:val="00A055A2"/>
    <w:rsid w:val="00A07FBC"/>
    <w:rsid w:val="00A244AE"/>
    <w:rsid w:val="00A44AA8"/>
    <w:rsid w:val="00A82463"/>
    <w:rsid w:val="00AD17D8"/>
    <w:rsid w:val="00AD66EA"/>
    <w:rsid w:val="00AE6CDE"/>
    <w:rsid w:val="00B025A9"/>
    <w:rsid w:val="00B07658"/>
    <w:rsid w:val="00B138BA"/>
    <w:rsid w:val="00B21B39"/>
    <w:rsid w:val="00B4479F"/>
    <w:rsid w:val="00BC1DF2"/>
    <w:rsid w:val="00BC66B2"/>
    <w:rsid w:val="00BE055D"/>
    <w:rsid w:val="00C001B7"/>
    <w:rsid w:val="00C233ED"/>
    <w:rsid w:val="00C42B25"/>
    <w:rsid w:val="00C45605"/>
    <w:rsid w:val="00C540BC"/>
    <w:rsid w:val="00C550FA"/>
    <w:rsid w:val="00C87A00"/>
    <w:rsid w:val="00CD5AC2"/>
    <w:rsid w:val="00CF0C0C"/>
    <w:rsid w:val="00CF548A"/>
    <w:rsid w:val="00CF6619"/>
    <w:rsid w:val="00D15B52"/>
    <w:rsid w:val="00D44D5D"/>
    <w:rsid w:val="00D50C2D"/>
    <w:rsid w:val="00D56D31"/>
    <w:rsid w:val="00D639BC"/>
    <w:rsid w:val="00D711F3"/>
    <w:rsid w:val="00D948F0"/>
    <w:rsid w:val="00DB60DE"/>
    <w:rsid w:val="00DD2DD7"/>
    <w:rsid w:val="00DF2ADA"/>
    <w:rsid w:val="00E01F17"/>
    <w:rsid w:val="00E2220E"/>
    <w:rsid w:val="00E25BAA"/>
    <w:rsid w:val="00E31CCA"/>
    <w:rsid w:val="00E53696"/>
    <w:rsid w:val="00E61155"/>
    <w:rsid w:val="00E77B4C"/>
    <w:rsid w:val="00E960AC"/>
    <w:rsid w:val="00EE0626"/>
    <w:rsid w:val="00F0781A"/>
    <w:rsid w:val="00F26960"/>
    <w:rsid w:val="00F456A2"/>
    <w:rsid w:val="00F846A0"/>
    <w:rsid w:val="00F8777E"/>
    <w:rsid w:val="00F95108"/>
    <w:rsid w:val="00F97F86"/>
    <w:rsid w:val="00FA00DD"/>
    <w:rsid w:val="00FA3388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81372"/>
  <w15:docId w15:val="{41FA9FE2-9755-C443-B669-39A8720D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C2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303C"/>
    <w:rPr>
      <w:color w:val="800080" w:themeColor="followedHyperlink"/>
      <w:u w:val="single"/>
    </w:rPr>
  </w:style>
  <w:style w:type="paragraph" w:styleId="Paragraphedeliste">
    <w:name w:val="List Paragraph"/>
    <w:basedOn w:val="Normal"/>
    <w:qFormat/>
    <w:rsid w:val="00A44AA8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5472BB"/>
    <w:pPr>
      <w:spacing w:after="0" w:line="240" w:lineRule="auto"/>
    </w:pPr>
    <w:rPr>
      <w:rFonts w:ascii="Tahoma" w:eastAsia="Times New Roman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semiHidden/>
    <w:rsid w:val="005472BB"/>
    <w:rPr>
      <w:rFonts w:ascii="Tahoma" w:eastAsia="Times New Roman" w:hAnsi="Tahoma" w:cs="Tahoma"/>
      <w:sz w:val="16"/>
      <w:szCs w:val="16"/>
      <w:lang w:val="fr-CA"/>
    </w:rPr>
  </w:style>
  <w:style w:type="paragraph" w:styleId="Sansinterligne">
    <w:name w:val="No Spacing"/>
    <w:uiPriority w:val="1"/>
    <w:qFormat/>
    <w:rsid w:val="003C3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a.activigo.com/docs/rea/files/AAA-formulaire-fiche-du-voyageur-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3E4F-7FF0-482A-8B33-EDA1C53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Coord programmation</cp:lastModifiedBy>
  <cp:revision>2</cp:revision>
  <dcterms:created xsi:type="dcterms:W3CDTF">2019-11-30T12:32:00Z</dcterms:created>
  <dcterms:modified xsi:type="dcterms:W3CDTF">2019-11-30T12:32:00Z</dcterms:modified>
</cp:coreProperties>
</file>